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4009F2" w:rsidRPr="00693189" w:rsidP="004009F2" w14:paraId="654287D4" w14:textId="77777777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693189">
        <w:rPr>
          <w:rFonts w:ascii="Arial" w:hAnsi="Arial" w:cs="Arial"/>
          <w:b/>
          <w:bCs/>
          <w:sz w:val="28"/>
          <w:szCs w:val="28"/>
          <w:rtl w:val="0"/>
          <w:lang w:val="cy-GB"/>
        </w:rPr>
        <w:t xml:space="preserve">ARCHWILIAD </w:t>
      </w:r>
    </w:p>
    <w:p w:rsidR="004009F2" w:rsidRPr="00693189" w:rsidP="004009F2" w14:paraId="4461C3EE" w14:textId="77777777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693189">
        <w:rPr>
          <w:rFonts w:ascii="Arial" w:hAnsi="Arial" w:cs="Arial"/>
          <w:b/>
          <w:bCs/>
          <w:sz w:val="28"/>
          <w:szCs w:val="28"/>
          <w:rtl w:val="0"/>
          <w:lang w:val="cy-GB"/>
        </w:rPr>
        <w:t xml:space="preserve">CYNLLUN DATBLYGU LLEOL DIWYGIEDIG </w:t>
      </w:r>
    </w:p>
    <w:p w:rsidR="004009F2" w:rsidRPr="00693189" w:rsidP="004009F2" w14:paraId="75A65B39" w14:textId="77777777">
      <w:pPr>
        <w:pBdr>
          <w:bottom w:val="single" w:sz="4" w:space="1" w:color="auto"/>
        </w:pBdr>
        <w:bidi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693189">
        <w:rPr>
          <w:rFonts w:ascii="Arial" w:hAnsi="Arial" w:cs="Arial"/>
          <w:b/>
          <w:bCs/>
          <w:sz w:val="28"/>
          <w:szCs w:val="28"/>
          <w:rtl w:val="0"/>
          <w:lang w:val="cy-GB"/>
        </w:rPr>
        <w:t>SIR</w:t>
      </w:r>
      <w:r w:rsidRPr="00693189">
        <w:rPr>
          <w:rFonts w:ascii="Arial" w:hAnsi="Arial" w:cs="Arial"/>
          <w:b w:val="0"/>
          <w:bCs/>
          <w:sz w:val="28"/>
          <w:szCs w:val="28"/>
          <w:rtl w:val="0"/>
          <w:lang w:val="cy-GB"/>
        </w:rPr>
        <w:t xml:space="preserve"> </w:t>
      </w:r>
      <w:r w:rsidRPr="00693189">
        <w:rPr>
          <w:rFonts w:ascii="Arial" w:hAnsi="Arial" w:cs="Arial"/>
          <w:b/>
          <w:bCs/>
          <w:sz w:val="28"/>
          <w:szCs w:val="28"/>
          <w:rtl w:val="0"/>
          <w:lang w:val="cy-GB"/>
        </w:rPr>
        <w:t>GAERFYRDDIN (2018-2033)</w:t>
      </w:r>
    </w:p>
    <w:p w:rsidR="004009F2" w:rsidRPr="00693189" w:rsidP="004009F2" w14:paraId="0A068AC7" w14:textId="77777777">
      <w:pPr>
        <w:pBdr>
          <w:bottom w:val="single" w:sz="4" w:space="1" w:color="auto"/>
        </w:pBdr>
        <w:bidi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6"/>
        <w:gridCol w:w="8765"/>
        <w:gridCol w:w="3107"/>
      </w:tblGrid>
      <w:tr w14:paraId="29D079DA" w14:textId="35803574" w:rsidTr="007940C3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10851" w:type="dxa"/>
            <w:gridSpan w:val="2"/>
          </w:tcPr>
          <w:p w:rsidR="007940C3" w:rsidRPr="008E15C5" w:rsidP="00AA0770" w14:paraId="3806AB84" w14:textId="77777777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940C3" w:rsidRPr="008E15C5" w:rsidP="00AA0770" w14:paraId="72EEBBC5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5C5"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 xml:space="preserve">Sesiwn Gwrandawiad 14 </w:t>
            </w:r>
            <w:r w:rsidRPr="008E15C5"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 xml:space="preserve">– Dyraniadau Safle Ychwanegol (Clystyrau 3 – Rhydaman gan gynnwys </w:t>
            </w:r>
            <w:r w:rsidRPr="008E15C5"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 xml:space="preserve">y </w:t>
            </w:r>
            <w:r w:rsidRPr="008E15C5"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>Betws a Phen</w:t>
            </w:r>
            <w:r w:rsidRPr="008E15C5"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>-</w:t>
            </w:r>
            <w:r w:rsidRPr="008E15C5"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>y</w:t>
            </w:r>
            <w:r w:rsidRPr="008E15C5"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>-</w:t>
            </w:r>
            <w:r w:rsidRPr="008E15C5"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>banc, 4 – Castellnewydd Emlyn, 5 – Llanymddyfri a 6 – Sancl</w:t>
            </w:r>
            <w:r w:rsidRPr="008E15C5"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>êr a Phwll)</w:t>
            </w:r>
          </w:p>
          <w:p w:rsidR="007940C3" w:rsidP="00AA0770" w14:paraId="4BA66615" w14:textId="77777777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940C3" w:rsidP="00AA0770" w14:paraId="49A714A9" w14:textId="77777777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07" w:type="dxa"/>
          </w:tcPr>
          <w:p w:rsidR="007940C3" w:rsidRPr="008E15C5" w:rsidP="00AA0770" w14:paraId="128F63F5" w14:textId="77777777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1F725918" w14:textId="45EF20C7" w:rsidTr="007940C3">
        <w:tblPrEx>
          <w:tblW w:w="0" w:type="auto"/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left"/>
        </w:trPr>
        <w:tc>
          <w:tcPr>
            <w:tcW w:w="2086" w:type="dxa"/>
          </w:tcPr>
          <w:p w:rsidR="007940C3" w:rsidRPr="00693189" w:rsidP="00AA0770" w14:paraId="3DDF6D99" w14:textId="77777777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3189"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>Cam Gweithredu</w:t>
            </w:r>
            <w:r w:rsidRPr="00693189">
              <w:rPr>
                <w:rFonts w:ascii="Arial" w:hAnsi="Arial" w:cs="Arial"/>
                <w:b w:val="0"/>
                <w:bCs/>
                <w:sz w:val="24"/>
                <w:szCs w:val="24"/>
                <w:rtl w:val="0"/>
                <w:lang w:val="cy-GB"/>
              </w:rPr>
              <w:t xml:space="preserve">  </w:t>
            </w:r>
          </w:p>
        </w:tc>
        <w:tc>
          <w:tcPr>
            <w:tcW w:w="8765" w:type="dxa"/>
          </w:tcPr>
          <w:p w:rsidR="007940C3" w:rsidRPr="00693189" w:rsidP="00AA0770" w14:paraId="3F7C5269" w14:textId="756ED660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>Ymateb y Cyngor</w:t>
            </w:r>
          </w:p>
        </w:tc>
        <w:tc>
          <w:tcPr>
            <w:tcW w:w="3107" w:type="dxa"/>
          </w:tcPr>
          <w:p w:rsidR="007940C3" w:rsidP="00AA0770" w14:paraId="01C95760" w14:textId="4CB41DBD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>Sylwadau'r Arolygydd</w:t>
            </w:r>
          </w:p>
        </w:tc>
      </w:tr>
      <w:tr w14:paraId="0BAD28DF" w14:textId="69535DAE" w:rsidTr="007940C3">
        <w:tblPrEx>
          <w:tblW w:w="0" w:type="auto"/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left"/>
        </w:trPr>
        <w:tc>
          <w:tcPr>
            <w:tcW w:w="2086" w:type="dxa"/>
          </w:tcPr>
          <w:p w:rsidR="007940C3" w:rsidRPr="00126674" w:rsidP="00AA0770" w14:paraId="00D0A41F" w14:textId="77777777">
            <w:pPr>
              <w:bidi w:val="0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126674">
              <w:rPr>
                <w:rFonts w:ascii="Arial" w:hAnsi="Arial" w:cs="Arial"/>
                <w:b/>
                <w:bCs/>
                <w:kern w:val="0"/>
                <w:sz w:val="24"/>
                <w:szCs w:val="24"/>
                <w:rtl w:val="0"/>
                <w:lang w:val="cy-GB"/>
                <w14:ligatures w14:val="none"/>
              </w:rPr>
              <w:t>AP14/1</w:t>
            </w:r>
            <w:r w:rsidRPr="00126674">
              <w:rPr>
                <w:rFonts w:ascii="Arial" w:hAnsi="Arial" w:cs="Arial"/>
                <w:b w:val="0"/>
                <w:bCs w:val="0"/>
                <w:kern w:val="0"/>
                <w:sz w:val="24"/>
                <w:szCs w:val="24"/>
                <w:rtl w:val="0"/>
                <w:lang w:val="cy-GB"/>
                <w14:ligatures w14:val="none"/>
              </w:rPr>
              <w:t xml:space="preserve"> – Y Cyngor i ddarparu manylion hanes cynllunio ar gyfer safle ychwanegol SuV25/(i)</w:t>
            </w:r>
          </w:p>
        </w:tc>
        <w:tc>
          <w:tcPr>
            <w:tcW w:w="8765" w:type="dxa"/>
          </w:tcPr>
          <w:p w:rsidR="007940C3" w:rsidRPr="0022776E" w:rsidP="00F759CA" w14:paraId="2E6D4A8C" w14:textId="7777777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cs="Arial"/>
              </w:rPr>
            </w:pPr>
            <w:r w:rsidRPr="0022776E">
              <w:rPr>
                <w:rFonts w:ascii="Arial" w:hAnsi="Arial" w:cs="Arial"/>
                <w:rtl w:val="0"/>
                <w:lang w:val="cy-GB"/>
              </w:rPr>
              <w:t xml:space="preserve">S/24486 Datblygiad preswyl (34 o anheddau) (ailgyflwyno cais rhif S/20874, gwrthodwyd ar 04/03/10). </w:t>
            </w:r>
            <w:r w:rsidRPr="0022776E">
              <w:rPr>
                <w:rFonts w:ascii="Arial" w:hAnsi="Arial" w:cs="Arial"/>
                <w:rtl w:val="0"/>
                <w:lang w:val="cy-GB"/>
              </w:rPr>
              <w:t>Caniatâd amlinellol wedi'i roi ar 04/04/2013.</w:t>
            </w:r>
          </w:p>
          <w:p w:rsidR="007940C3" w:rsidP="0022776E" w14:paraId="20CC1BC5" w14:textId="7C36FB55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cs="Arial"/>
              </w:rPr>
            </w:pPr>
            <w:r w:rsidRPr="0022776E">
              <w:rPr>
                <w:rFonts w:ascii="Arial" w:hAnsi="Arial" w:cs="Arial"/>
                <w:rtl w:val="0"/>
                <w:lang w:val="cy-GB"/>
              </w:rPr>
              <w:t xml:space="preserve">S/30669 Mynedfa – Ffordd Ystâd Newydd. </w:t>
            </w:r>
            <w:r w:rsidRPr="0022776E">
              <w:rPr>
                <w:rFonts w:ascii="Arial" w:hAnsi="Arial" w:cs="Arial"/>
                <w:rtl w:val="0"/>
                <w:lang w:val="cy-GB"/>
              </w:rPr>
              <w:t>Cymeradwyo Materion a Gadwyd yn Ôl 28/10/2014</w:t>
            </w:r>
          </w:p>
          <w:p w:rsidR="007940C3" w:rsidRPr="0022776E" w:rsidP="00AA5DAB" w14:paraId="5E8628FD" w14:textId="7777777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cs="Arial"/>
              </w:rPr>
            </w:pPr>
            <w:r w:rsidRPr="0022776E">
              <w:rPr>
                <w:rFonts w:ascii="Arial" w:hAnsi="Arial" w:cs="Arial"/>
                <w:rtl w:val="0"/>
                <w:lang w:val="cy-GB"/>
              </w:rPr>
              <w:t xml:space="preserve">S/32126 Datblygiad preswyl - 34 o anheddau - (ailgyflwyno cais rhif s/20874, gwrthodwyd ar 04/03/10). </w:t>
            </w:r>
            <w:r w:rsidRPr="0022776E">
              <w:rPr>
                <w:rFonts w:ascii="Arial" w:hAnsi="Arial" w:cs="Arial"/>
                <w:rtl w:val="0"/>
                <w:lang w:val="cy-GB"/>
              </w:rPr>
              <w:t>Cymeradwyo Materion a Gadwyd yn Ôl 29/01/2016</w:t>
            </w:r>
          </w:p>
          <w:p w:rsidR="007940C3" w:rsidP="0022776E" w14:paraId="1839051F" w14:textId="19959733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cs="Arial"/>
              </w:rPr>
            </w:pPr>
            <w:r w:rsidRPr="0022776E">
              <w:rPr>
                <w:rFonts w:ascii="Arial" w:hAnsi="Arial" w:cs="Arial"/>
                <w:rtl w:val="0"/>
                <w:lang w:val="cy-GB"/>
              </w:rPr>
              <w:t xml:space="preserve">S/33972 cyflawni amodau 3, 5, 7, 9, 17, 18, 19 a 20 ar S/24486 (model cysyniadol halogiad, datganiad dull adeiladu, parth gwahardd coedyddiaeth, datganiad dull trin a rheoli rhywogaethau goresgynnol, côd ar gyfer cartrefi cynaliadwy, datganiad deunyddiau) ac amod 3 ar S/32126 (rheoli a chynnal a chadw tirwedd). </w:t>
            </w:r>
            <w:r w:rsidRPr="0022776E">
              <w:rPr>
                <w:rFonts w:ascii="Arial" w:hAnsi="Arial" w:cs="Arial"/>
                <w:rtl w:val="0"/>
                <w:lang w:val="cy-GB"/>
              </w:rPr>
              <w:t>Cymeradwyo manylion a gadwyd yn ôl gan amod 05/08/2016</w:t>
            </w:r>
          </w:p>
          <w:p w:rsidR="007940C3" w:rsidP="00AA5DAB" w14:paraId="15E22B3D" w14:textId="7777777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cs="Arial"/>
              </w:rPr>
            </w:pPr>
            <w:r w:rsidRPr="0022776E">
              <w:rPr>
                <w:rFonts w:ascii="Arial" w:hAnsi="Arial" w:cs="Arial"/>
                <w:rtl w:val="0"/>
                <w:lang w:val="cy-GB"/>
              </w:rPr>
              <w:t xml:space="preserve">PL/04391 Cyflawni Amod 4 ar S/32126 (Sylfeini'r Llain). </w:t>
            </w:r>
            <w:r w:rsidRPr="0022776E">
              <w:rPr>
                <w:rFonts w:ascii="Arial" w:hAnsi="Arial" w:cs="Arial"/>
                <w:rtl w:val="0"/>
                <w:lang w:val="cy-GB"/>
              </w:rPr>
              <w:t>Gwrthod manylion a gadwyd yn ôl gan amod 20/09/2022.</w:t>
            </w:r>
          </w:p>
          <w:p w:rsidR="007940C3" w:rsidRPr="0022776E" w:rsidP="00F759CA" w14:paraId="1B291DBE" w14:textId="7777777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cs="Arial"/>
              </w:rPr>
            </w:pPr>
            <w:r w:rsidRPr="0022776E">
              <w:rPr>
                <w:rFonts w:ascii="Arial" w:hAnsi="Arial" w:cs="Arial"/>
                <w:rtl w:val="0"/>
                <w:lang w:val="cy-GB"/>
              </w:rPr>
              <w:t xml:space="preserve">PL/04876 Cyflawni Amod 4 ar S/32126 (Sylfeini'r Llain). </w:t>
            </w:r>
            <w:r w:rsidRPr="0022776E">
              <w:rPr>
                <w:rFonts w:ascii="Arial" w:hAnsi="Arial" w:cs="Arial"/>
                <w:rtl w:val="0"/>
                <w:lang w:val="cy-GB"/>
              </w:rPr>
              <w:t>Cymeradwyo manylion a gadwyd yn ôl gan amod 29/08/2023.</w:t>
            </w:r>
          </w:p>
          <w:p w:rsidR="007940C3" w:rsidRPr="00F759CA" w:rsidP="0017454D" w14:paraId="7CD53A43" w14:textId="6B42F6F4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cs="Arial"/>
              </w:rPr>
            </w:pPr>
            <w:r w:rsidRPr="00F759CA">
              <w:rPr>
                <w:rFonts w:ascii="Arial" w:hAnsi="Arial" w:cs="Arial"/>
                <w:rtl w:val="0"/>
                <w:lang w:val="cy-GB"/>
              </w:rPr>
              <w:t xml:space="preserve">PL/04755 Diwygiad Ansylweddol i S/32126 (Cynlluniau). </w:t>
            </w:r>
            <w:r w:rsidRPr="00F759CA">
              <w:rPr>
                <w:rFonts w:ascii="Arial" w:hAnsi="Arial" w:cs="Arial"/>
                <w:rtl w:val="0"/>
                <w:lang w:val="cy-GB"/>
              </w:rPr>
              <w:t xml:space="preserve">Cymeradwyo Diwygiad Ansylweddol ar 25/08/2023. </w:t>
            </w:r>
          </w:p>
          <w:p w:rsidR="007940C3" w:rsidRPr="00F759CA" w:rsidP="003D3813" w14:paraId="7AEDF523" w14:textId="253F44E8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cs="Arial"/>
              </w:rPr>
            </w:pPr>
            <w:r w:rsidRPr="00F759CA">
              <w:rPr>
                <w:rFonts w:ascii="Arial" w:hAnsi="Arial" w:cs="Arial"/>
                <w:rtl w:val="0"/>
                <w:lang w:val="cy-GB"/>
              </w:rPr>
              <w:t xml:space="preserve">PL/06645 Diwygiad Ansylweddol i S/32126 (Newidiwyd i luniadau cymeradwy). </w:t>
            </w:r>
            <w:r w:rsidRPr="00F759CA">
              <w:rPr>
                <w:rFonts w:ascii="Arial" w:hAnsi="Arial" w:cs="Arial"/>
                <w:rtl w:val="0"/>
                <w:lang w:val="cy-GB"/>
              </w:rPr>
              <w:t>Cymeradwyo diwygiad ansylweddol ar 08/01/2024</w:t>
            </w:r>
          </w:p>
          <w:p w:rsidR="007940C3" w:rsidRPr="0022776E" w:rsidP="0022776E" w14:paraId="79F18A6C" w14:textId="17D8BED9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cs="Arial"/>
              </w:rPr>
            </w:pPr>
            <w:r w:rsidRPr="0022776E">
              <w:rPr>
                <w:rFonts w:ascii="Arial" w:hAnsi="Arial" w:cs="Arial"/>
                <w:rtl w:val="0"/>
                <w:lang w:val="cy-GB"/>
              </w:rPr>
              <w:t xml:space="preserve">PL/04761 Newid cytundeb adran 106 ar S/24486 (newidiad i leihau nifer yr unedau fforddiadwy o 8 i 4 (wedi'u dylunio i safon DQR) ynghyd â swm cyfnewid o £11,000). </w:t>
            </w:r>
            <w:r w:rsidRPr="0022776E">
              <w:rPr>
                <w:rFonts w:ascii="Arial" w:hAnsi="Arial" w:cs="Arial"/>
                <w:rtl w:val="0"/>
                <w:lang w:val="cy-GB"/>
              </w:rPr>
              <w:t>Cytunwyd ar newidiad i Gytundeb Adran 106 ar 10/04/2024.</w:t>
            </w:r>
          </w:p>
          <w:tbl>
            <w:tblPr>
              <w:tblW w:w="502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88"/>
              <w:gridCol w:w="3537"/>
            </w:tblGrid>
            <w:tr w14:paraId="5D9240AA" w14:textId="77777777" w:rsidTr="00F759CA">
              <w:tblPrEx>
                <w:tblW w:w="5025" w:type="dxa"/>
                <w:tblCellSpacing w:w="0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blCellSpacing w:w="0" w:type="dxa"/>
              </w:trPr>
              <w:tc>
                <w:tcPr>
                  <w:tcW w:w="1488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7940C3" w:rsidRPr="00DD1379" w:rsidP="00DD1379" w14:paraId="421651FF" w14:textId="77777777">
                  <w:pPr>
                    <w:bidi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37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7940C3" w:rsidRPr="00F759CA" w:rsidP="00DD1379" w14:paraId="6D547ED2" w14:textId="03850D87">
                  <w:pPr>
                    <w:bidi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7940C3" w:rsidP="0022776E" w14:paraId="67CB4AB4" w14:textId="239A4F49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cs="Arial"/>
              </w:rPr>
            </w:pPr>
            <w:r w:rsidRPr="0003143E">
              <w:rPr>
                <w:rFonts w:ascii="Arial" w:hAnsi="Arial" w:cs="Arial"/>
                <w:rtl w:val="0"/>
                <w:lang w:val="cy-GB"/>
              </w:rPr>
              <w:t xml:space="preserve">PL/09684 Diwygiad Ansylweddol i S/32126 (Newidiadau i luniadau cymeradwy). </w:t>
            </w:r>
            <w:r w:rsidRPr="0003143E">
              <w:rPr>
                <w:rFonts w:ascii="Arial" w:hAnsi="Arial" w:cs="Arial"/>
                <w:rtl w:val="0"/>
                <w:lang w:val="cy-GB"/>
              </w:rPr>
              <w:t>Gwrthod cais am ddiwygiad ansylweddol ar 21/08/2025.</w:t>
            </w:r>
          </w:p>
          <w:p w:rsidR="007940C3" w:rsidRPr="0022776E" w:rsidP="0022776E" w14:paraId="5F34E7CA" w14:textId="69B3BF0D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cs="Arial"/>
              </w:rPr>
            </w:pPr>
            <w:r w:rsidRPr="0003143E">
              <w:rPr>
                <w:rFonts w:ascii="Arial" w:hAnsi="Arial" w:cs="Arial"/>
                <w:rtl w:val="0"/>
                <w:lang w:val="cy-GB"/>
              </w:rPr>
              <w:t xml:space="preserve">PL/09783 Diwygiad ansylweddol i S/32126 (Diwygiadau i Fathau o Dai). </w:t>
            </w:r>
            <w:r w:rsidRPr="0003143E">
              <w:rPr>
                <w:rFonts w:ascii="Arial" w:hAnsi="Arial" w:cs="Arial"/>
                <w:rtl w:val="0"/>
                <w:lang w:val="cy-GB"/>
              </w:rPr>
              <w:t xml:space="preserve">I ddod. </w:t>
            </w:r>
          </w:p>
        </w:tc>
        <w:tc>
          <w:tcPr>
            <w:tcW w:w="3107" w:type="dxa"/>
          </w:tcPr>
          <w:p w:rsidR="007940C3" w:rsidRPr="007940C3" w:rsidP="004608CA" w14:paraId="3E3DCE2D" w14:textId="3379C332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rtl w:val="0"/>
                <w:lang w:val="cy-GB"/>
              </w:rPr>
              <w:t>Cytunwyd.</w:t>
            </w:r>
          </w:p>
        </w:tc>
      </w:tr>
      <w:tr w14:paraId="068762EC" w14:textId="124FD326" w:rsidTr="007940C3">
        <w:tblPrEx>
          <w:tblW w:w="0" w:type="auto"/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left"/>
        </w:trPr>
        <w:tc>
          <w:tcPr>
            <w:tcW w:w="2086" w:type="dxa"/>
          </w:tcPr>
          <w:p w:rsidR="007940C3" w:rsidRPr="006A342D" w:rsidP="00AA0770" w14:paraId="0D05B4F4" w14:textId="77777777">
            <w:pPr>
              <w:bidi w:val="0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  <w:rtl w:val="0"/>
                <w:lang w:val="cy-GB"/>
                <w14:ligatures w14:val="none"/>
              </w:rPr>
              <w:t xml:space="preserve">AP14/2 </w:t>
            </w: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  <w:rtl w:val="0"/>
                <w:lang w:val="cy-GB"/>
                <w14:ligatures w14:val="none"/>
              </w:rPr>
              <w:t>-</w:t>
            </w: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  <w:rtl w:val="0"/>
                <w:lang w:val="cy-GB"/>
                <w14:ligatures w14:val="none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kern w:val="0"/>
                <w:sz w:val="24"/>
                <w:szCs w:val="24"/>
                <w:rtl w:val="0"/>
                <w:lang w:val="cy-GB"/>
                <w14:ligatures w14:val="none"/>
              </w:rPr>
              <w:t>Y Cyngor i ddarparu map sy'n dangos ffin ddiwygiedig ar gyfer dyraniad safle PrC3/(v)</w:t>
            </w:r>
          </w:p>
        </w:tc>
        <w:tc>
          <w:tcPr>
            <w:tcW w:w="8765" w:type="dxa"/>
          </w:tcPr>
          <w:p w:rsidR="007940C3" w:rsidP="00AA0770" w14:paraId="18C7217E" w14:textId="63BC326D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 w:val="0"/>
                <w:lang w:val="cy-GB"/>
              </w:rPr>
              <w:t xml:space="preserve">Mae sylwad a wnaed gan y tirfeddiannwr yn gofyn am ddiwygio ffin PrC3/(v). </w:t>
            </w:r>
            <w:r>
              <w:rPr>
                <w:rFonts w:ascii="Arial" w:hAnsi="Arial" w:cs="Arial"/>
                <w:sz w:val="24"/>
                <w:szCs w:val="24"/>
                <w:rtl w:val="0"/>
                <w:lang w:val="cy-GB"/>
              </w:rPr>
              <w:t xml:space="preserve">Dangosir y diwygiad arfaethedig isod gyda'r tir ychwanegol sydd i'w gynnwys mewn coch. </w:t>
            </w:r>
          </w:p>
          <w:p w:rsidR="007940C3" w:rsidP="00AA0770" w14:paraId="3C5DB32E" w14:textId="77777777">
            <w:pPr>
              <w:bidi w:val="0"/>
              <w:rPr>
                <w:rFonts w:ascii="Arial" w:hAnsi="Arial" w:cs="Arial"/>
                <w:sz w:val="24"/>
                <w:szCs w:val="24"/>
              </w:rPr>
            </w:pPr>
          </w:p>
          <w:p w:rsidR="007940C3" w:rsidRPr="001B5C4C" w:rsidP="00AA0770" w14:paraId="2EFBA220" w14:textId="2A5C921A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2F4729">
              <w:rPr>
                <w:rFonts w:ascii="Arial" w:hAnsi="Arial" w:cs="Arial"/>
                <w:noProof/>
              </w:rPr>
              <w:drawing>
                <wp:inline distT="0" distB="0" distL="0" distR="0">
                  <wp:extent cx="5286375" cy="3486150"/>
                  <wp:effectExtent l="19050" t="19050" r="28575" b="19050"/>
                  <wp:docPr id="4" name="Picture 4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586271" name="Picture 4" descr="A screenshot of a computer&#10;&#10;AI-generated content may be incorrect.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rcRect l="15021" t="29059" r="52941" b="33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4564" cy="348495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7" w:type="dxa"/>
          </w:tcPr>
          <w:p w:rsidR="007940C3" w:rsidP="00AA0770" w14:paraId="1B640F21" w14:textId="0546803D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 w:val="0"/>
                <w:lang w:val="cy-GB"/>
              </w:rPr>
              <w:t>Cytunwyd.</w:t>
            </w:r>
          </w:p>
        </w:tc>
      </w:tr>
    </w:tbl>
    <w:p w:rsidR="004009F2" w:rsidP="004009F2" w14:paraId="12EA9B2E" w14:textId="77777777">
      <w:pPr>
        <w:bidi w:val="0"/>
        <w:rPr>
          <w:rFonts w:ascii="Arial" w:hAnsi="Arial" w:cs="Arial"/>
          <w:sz w:val="24"/>
          <w:szCs w:val="24"/>
          <w:u w:val="single"/>
        </w:rPr>
      </w:pPr>
    </w:p>
    <w:p w:rsidR="004009F2" w14:paraId="6D12E2BA" w14:textId="77777777">
      <w:pPr>
        <w:bidi w:val="0"/>
      </w:pPr>
    </w:p>
    <w:sectPr w:rsidSect="004009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B202E4"/>
    <w:multiLevelType w:val="hybridMultilevel"/>
    <w:tmpl w:val="16508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F2"/>
    <w:rsid w:val="0003143E"/>
    <w:rsid w:val="00126674"/>
    <w:rsid w:val="0017454D"/>
    <w:rsid w:val="001B5C4C"/>
    <w:rsid w:val="0022776E"/>
    <w:rsid w:val="003246A3"/>
    <w:rsid w:val="003307FA"/>
    <w:rsid w:val="003D3813"/>
    <w:rsid w:val="004009F2"/>
    <w:rsid w:val="004608CA"/>
    <w:rsid w:val="00590A67"/>
    <w:rsid w:val="00693189"/>
    <w:rsid w:val="006A342D"/>
    <w:rsid w:val="007940C3"/>
    <w:rsid w:val="00822EF9"/>
    <w:rsid w:val="008E15C5"/>
    <w:rsid w:val="009047A4"/>
    <w:rsid w:val="009E6F3A"/>
    <w:rsid w:val="00AA0770"/>
    <w:rsid w:val="00AA5DAB"/>
    <w:rsid w:val="00DD1379"/>
    <w:rsid w:val="00F759CA"/>
    <w:rsid w:val="00F763B6"/>
    <w:rsid w:val="00FE5B12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FA4D52-21AF-4D1B-A760-4B11C4E4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F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9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9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9F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9F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9F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9F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9F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9F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9F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9F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9F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00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9F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00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9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9F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4" ma:contentTypeDescription="Create a new document." ma:contentTypeScope="" ma:versionID="c46bffdf57131facb3cbfdb533900192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fb28b8783310e1d465fad1208faf4b7d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5DE150-1CF3-48D1-90B2-A53A6B87A305}">
  <ds:schemaRefs/>
</ds:datastoreItem>
</file>

<file path=customXml/itemProps2.xml><?xml version="1.0" encoding="utf-8"?>
<ds:datastoreItem xmlns:ds="http://schemas.openxmlformats.org/officeDocument/2006/customXml" ds:itemID="{72C22A8C-F51A-437D-9259-4AF2D40AE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1C16E-A0DC-42CD-86AE-B9CAE93423C5}">
  <ds:schemaRefs>
    <ds:schemaRef ds:uri="http://schemas.microsoft.com/office/2006/metadata/properties"/>
    <ds:schemaRef ds:uri="http://schemas.microsoft.com/office/infopath/2007/PartnerControls"/>
    <ds:schemaRef ds:uri="2fc2a8c7-3b3f-4409-bc78-aa40538e7eb1"/>
    <ds:schemaRef ds:uri="bcfdd46f-05b7-4168-829e-caf74ca5b0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J Jones</dc:creator>
  <cp:lastModifiedBy>G Corinne Sloley</cp:lastModifiedBy>
  <cp:revision>6</cp:revision>
  <dcterms:created xsi:type="dcterms:W3CDTF">2025-09-22T13:33:00Z</dcterms:created>
  <dcterms:modified xsi:type="dcterms:W3CDTF">2025-10-15T10:37:00Z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  <property fmtid="{D5CDD505-2E9C-101B-9397-08002B2CF9AE}" pid="3" name="MediaServiceImageTags">
    <vt:lpwstr/>
  </property>
</Properties>
</file>