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667A56" w:rsidRPr="00F1650C" w:rsidP="007D6EF9" w14:paraId="1AFD2EE7" w14:textId="7175AABF">
      <w:pPr>
        <w:bidi w:val="0"/>
        <w:rPr>
          <w:rFonts w:cs="Arial"/>
        </w:rPr>
      </w:pPr>
    </w:p>
    <w:p w:rsidR="00806DA8" w:rsidP="007D6EF9" w14:paraId="32B2AAA5" w14:textId="77777777">
      <w:pPr>
        <w:bidi w:val="0"/>
        <w:rPr>
          <w:rFonts w:cs="Arial"/>
          <w:sz w:val="22"/>
          <w:szCs w:val="22"/>
        </w:rPr>
      </w:pPr>
      <w:r w:rsidRPr="00F1650C">
        <w:rPr>
          <w:rFonts w:cs="Arial"/>
          <w:sz w:val="22"/>
          <w:szCs w:val="22"/>
          <w:rtl w:val="0"/>
          <w:lang w:val="cy-GB"/>
        </w:rPr>
        <w:t xml:space="preserve">Ar gyfer cynigion datblygu mawr, yn ogystal â'r gwasanaeth cyn-ymgeisio statudol, mae gan ymgeiswyr yr opsiwn i ddefnyddio ein gwasanaeth Cyn Ymgeisio a Mwy sy'n rhoi cyfle i gyfarfod â'r swyddog achos i drafod eich cynigion. </w:t>
      </w:r>
    </w:p>
    <w:p w:rsidR="00806DA8" w:rsidP="007D6EF9" w14:paraId="1724CE90" w14:textId="77777777">
      <w:pPr>
        <w:bidi w:val="0"/>
        <w:rPr>
          <w:rFonts w:cs="Arial"/>
          <w:sz w:val="22"/>
          <w:szCs w:val="22"/>
        </w:rPr>
      </w:pPr>
    </w:p>
    <w:p w:rsidR="00F01E20" w:rsidRPr="00806DA8" w:rsidP="007D6EF9" w14:paraId="6E2AFA3C" w14:textId="0B4953E9">
      <w:pPr>
        <w:bidi w:val="0"/>
        <w:rPr>
          <w:rFonts w:cs="Arial"/>
          <w:b/>
          <w:bCs/>
          <w:sz w:val="22"/>
          <w:szCs w:val="22"/>
        </w:rPr>
      </w:pPr>
      <w:r w:rsidRPr="00806DA8">
        <w:rPr>
          <w:rFonts w:cs="Arial"/>
          <w:b/>
          <w:bCs/>
          <w:sz w:val="22"/>
          <w:szCs w:val="22"/>
          <w:rtl w:val="0"/>
          <w:lang w:val="cy-GB"/>
        </w:rPr>
        <w:t>Dim ond fel ychwanegiad i'r gwasanaeth cyn-ymgeisio statudol y gellir gwneud cais am y gwasanaeth Cyn Ymgeisio a Mwy.</w:t>
      </w:r>
      <w:r w:rsidRPr="00806DA8">
        <w:rPr>
          <w:rFonts w:cs="Arial"/>
          <w:b w:val="0"/>
          <w:bCs/>
          <w:sz w:val="22"/>
          <w:szCs w:val="22"/>
          <w:rtl w:val="0"/>
          <w:lang w:val="cy-GB"/>
        </w:rPr>
        <w:t xml:space="preserve"> </w:t>
      </w:r>
    </w:p>
    <w:p w:rsidR="008F5EBB" w:rsidRPr="00F1650C" w:rsidP="007D6EF9" w14:paraId="1187BB1C" w14:textId="77777777">
      <w:pPr>
        <w:bidi w:val="0"/>
        <w:rPr>
          <w:rFonts w:cs="Arial"/>
          <w:sz w:val="22"/>
          <w:szCs w:val="22"/>
        </w:rPr>
      </w:pPr>
    </w:p>
    <w:p w:rsidR="008F5EBB" w:rsidRPr="00F1650C" w:rsidP="007D6EF9" w14:paraId="72155CE2" w14:textId="4F2B96FF">
      <w:pPr>
        <w:bidi w:val="0"/>
        <w:rPr>
          <w:rFonts w:cs="Arial"/>
          <w:sz w:val="22"/>
          <w:szCs w:val="22"/>
        </w:rPr>
      </w:pPr>
      <w:r w:rsidRPr="00F1650C">
        <w:rPr>
          <w:rFonts w:cs="Arial"/>
          <w:sz w:val="22"/>
          <w:szCs w:val="22"/>
          <w:rtl w:val="0"/>
          <w:lang w:val="cy-GB"/>
        </w:rPr>
        <w:t>Mae'r ffioedd ar gyfer y Gwasanaeth Cyn Ymgeisio a Mwy, sy'n cael eu codi yn ychwanegol at y gwasanaeth statudol, fel a ganlyn:</w:t>
      </w:r>
    </w:p>
    <w:p w:rsidR="00667A56" w:rsidRPr="00F1650C" w:rsidP="007D6EF9" w14:paraId="71D1BFAD" w14:textId="77777777">
      <w:pPr>
        <w:bidi w:val="0"/>
        <w:rPr>
          <w:rFonts w:cs="Arial"/>
          <w:sz w:val="22"/>
          <w:szCs w:val="22"/>
        </w:rPr>
      </w:pPr>
    </w:p>
    <w:tbl>
      <w:tblPr>
        <w:tblStyle w:val="TableGrid"/>
        <w:tblW w:w="9498" w:type="dxa"/>
        <w:tblInd w:w="-5" w:type="dxa"/>
        <w:tblLayout w:type="fixed"/>
        <w:tblLook w:val="04A0"/>
      </w:tblPr>
      <w:tblGrid>
        <w:gridCol w:w="7513"/>
        <w:gridCol w:w="1985"/>
      </w:tblGrid>
      <w:tr w14:paraId="77D1A75E" w14:textId="77777777" w:rsidTr="00BD4420">
        <w:tblPrEx>
          <w:tblW w:w="9498" w:type="dxa"/>
          <w:tblInd w:w="-5" w:type="dxa"/>
          <w:tblLayout w:type="fixed"/>
          <w:tblLook w:val="04A0"/>
        </w:tblPrEx>
        <w:tc>
          <w:tcPr>
            <w:tcW w:w="7513" w:type="dxa"/>
            <w:shd w:val="clear" w:color="auto" w:fill="0F4761" w:themeFill="accent1" w:themeFillShade="BF"/>
          </w:tcPr>
          <w:p w:rsidR="008F4E16" w:rsidRPr="00F1650C" w:rsidP="00633A88" w14:paraId="23FCFD67" w14:textId="77777777">
            <w:pPr>
              <w:bidi w:val="0"/>
              <w:rPr>
                <w:rFonts w:cs="Arial"/>
                <w:sz w:val="22"/>
                <w:szCs w:val="22"/>
              </w:rPr>
            </w:pPr>
            <w:r w:rsidRPr="00F1650C">
              <w:rPr>
                <w:rFonts w:cs="Arial"/>
                <w:b/>
                <w:bCs/>
                <w:sz w:val="22"/>
                <w:szCs w:val="22"/>
                <w:rtl w:val="0"/>
                <w:lang w:val="cy-GB"/>
              </w:rPr>
              <w:t xml:space="preserve">Categori'r datblygiad </w:t>
            </w:r>
          </w:p>
        </w:tc>
        <w:tc>
          <w:tcPr>
            <w:tcW w:w="1985" w:type="dxa"/>
            <w:shd w:val="clear" w:color="auto" w:fill="0F4761" w:themeFill="accent1" w:themeFillShade="BF"/>
          </w:tcPr>
          <w:p w:rsidR="008F4E16" w:rsidRPr="00F1650C" w:rsidP="00633A88" w14:paraId="7093B72F" w14:textId="77777777">
            <w:pPr>
              <w:bidi w:val="0"/>
              <w:rPr>
                <w:rFonts w:cs="Arial"/>
                <w:sz w:val="22"/>
                <w:szCs w:val="22"/>
              </w:rPr>
            </w:pPr>
            <w:r w:rsidRPr="00F1650C">
              <w:rPr>
                <w:rFonts w:cs="Arial"/>
                <w:b/>
                <w:bCs/>
                <w:sz w:val="22"/>
                <w:szCs w:val="22"/>
                <w:rtl w:val="0"/>
                <w:lang w:val="cy-GB"/>
              </w:rPr>
              <w:t xml:space="preserve">Ffi Gwasanaeth Cyn Ymgeisio a Mwy </w:t>
            </w:r>
          </w:p>
        </w:tc>
      </w:tr>
      <w:tr w14:paraId="05634617" w14:textId="77777777" w:rsidTr="00BD4420">
        <w:tblPrEx>
          <w:tblW w:w="9498" w:type="dxa"/>
          <w:tblInd w:w="-5" w:type="dxa"/>
          <w:tblLayout w:type="fixed"/>
          <w:tblLook w:val="04A0"/>
        </w:tblPrEx>
        <w:tc>
          <w:tcPr>
            <w:tcW w:w="7513" w:type="dxa"/>
          </w:tcPr>
          <w:p w:rsidR="008F4E16" w:rsidRPr="00F1650C" w:rsidP="00633A88" w14:paraId="410EACE5" w14:textId="77777777">
            <w:pPr>
              <w:bidi w:val="0"/>
              <w:rPr>
                <w:rFonts w:cs="Arial"/>
                <w:sz w:val="22"/>
                <w:szCs w:val="22"/>
              </w:rPr>
            </w:pPr>
            <w:r w:rsidRPr="00F1650C">
              <w:rPr>
                <w:rFonts w:cs="Arial"/>
                <w:b/>
                <w:bCs/>
                <w:sz w:val="22"/>
                <w:szCs w:val="22"/>
                <w:u w:val="single"/>
                <w:rtl w:val="0"/>
                <w:lang w:val="cy-GB"/>
              </w:rPr>
              <w:t>Categori A - datblygiadau mawr iawn</w:t>
            </w:r>
            <w:r w:rsidRPr="00F1650C">
              <w:rPr>
                <w:rFonts w:cs="Arial"/>
                <w:b/>
                <w:bCs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/>
                <w:bCs/>
                <w:sz w:val="22"/>
                <w:szCs w:val="22"/>
                <w:u w:val="none"/>
                <w:rtl w:val="0"/>
                <w:lang w:val="cy-GB"/>
              </w:rPr>
              <w:t>Anheddau:</w:t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t>mae nifer yr anheddau sydd i'w creu gan y datblygiad arfaethedig yn fwy na 24</w:t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t>lle nad yw nifer yr anheddau sydd i'w creu yn hysbys, ac mae'r safle arfaethedig yn fwy na 0.99 hectar.</w:t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/>
                <w:bCs/>
                <w:sz w:val="22"/>
                <w:szCs w:val="22"/>
                <w:u w:val="none"/>
                <w:rtl w:val="0"/>
                <w:lang w:val="cy-GB"/>
              </w:rPr>
              <w:t>Codi adeiladau eraill:</w:t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t>nid yw'r arwynebedd llawr gros sydd i'w greu gan y datblygiad arfaethedig yn fwy na 1,999 metr sgwâr</w:t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t>lle nad yw'r arwynebedd llawr gros sydd i'w greu gan y datblygiad arfaethedig yn hysbys, ac mae'r safle arfaethedig yn fwy na 0.99 hectar.</w:t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/>
                <w:bCs/>
                <w:sz w:val="22"/>
                <w:szCs w:val="22"/>
                <w:u w:val="none"/>
                <w:rtl w:val="0"/>
                <w:lang w:val="cy-GB"/>
              </w:rPr>
              <w:t>Newid defnydd sylweddol adeilad:</w:t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t>mae arwynebedd llawr gros y datblygiad arfaethedig yn fwy na 1,999 metr sgwâr</w:t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/>
                <w:bCs/>
                <w:sz w:val="22"/>
                <w:szCs w:val="22"/>
                <w:u w:val="none"/>
                <w:rtl w:val="0"/>
                <w:lang w:val="cy-GB"/>
              </w:rPr>
              <w:t xml:space="preserve">Newid defnydd sylweddol tir: </w:t>
            </w:r>
            <w:r w:rsidRPr="00F1650C">
              <w:rPr>
                <w:rFonts w:cs="Arial"/>
                <w:b/>
                <w:bCs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t>mae maint y safle yn fwy na 0.99 hectar</w:t>
            </w:r>
          </w:p>
        </w:tc>
        <w:tc>
          <w:tcPr>
            <w:tcW w:w="1985" w:type="dxa"/>
          </w:tcPr>
          <w:p w:rsidR="008F4E16" w:rsidRPr="00F1650C" w:rsidP="00633A88" w14:paraId="3A3EA221" w14:textId="4F4744B3">
            <w:pPr>
              <w:bidi w:val="0"/>
              <w:rPr>
                <w:rFonts w:cs="Arial"/>
                <w:sz w:val="22"/>
                <w:szCs w:val="22"/>
              </w:rPr>
            </w:pPr>
            <w:r w:rsidRPr="00F1650C">
              <w:rPr>
                <w:rFonts w:cs="Arial"/>
                <w:sz w:val="22"/>
                <w:szCs w:val="22"/>
                <w:rtl w:val="0"/>
                <w:lang w:val="cy-GB"/>
              </w:rPr>
              <w:t>£968 (£1161 gan gynnwys TAW)</w:t>
            </w:r>
            <w:r w:rsidRPr="00F1650C">
              <w:rPr>
                <w:rFonts w:cs="Arial"/>
                <w:sz w:val="22"/>
                <w:szCs w:val="22"/>
                <w:rtl w:val="0"/>
                <w:lang w:val="cy-GB"/>
              </w:rPr>
              <w:br/>
              <w:br/>
            </w:r>
          </w:p>
        </w:tc>
      </w:tr>
      <w:tr w14:paraId="21C98E3A" w14:textId="77777777" w:rsidTr="00F1650C">
        <w:tblPrEx>
          <w:tblW w:w="9498" w:type="dxa"/>
          <w:tblInd w:w="-5" w:type="dxa"/>
          <w:tblLayout w:type="fixed"/>
          <w:tblLook w:val="04A0"/>
        </w:tblPrEx>
        <w:tc>
          <w:tcPr>
            <w:tcW w:w="7513" w:type="dxa"/>
            <w:shd w:val="clear" w:color="auto" w:fill="D4D4D4"/>
          </w:tcPr>
          <w:p w:rsidR="008F4E16" w:rsidRPr="00F1650C" w:rsidP="00633A88" w14:paraId="4C8496D4" w14:textId="77777777">
            <w:pPr>
              <w:bidi w:val="0"/>
              <w:rPr>
                <w:rFonts w:cs="Arial"/>
                <w:sz w:val="22"/>
                <w:szCs w:val="22"/>
              </w:rPr>
            </w:pPr>
            <w:r w:rsidRPr="00F1650C">
              <w:rPr>
                <w:rFonts w:cs="Arial"/>
                <w:b/>
                <w:bCs/>
                <w:sz w:val="22"/>
                <w:szCs w:val="22"/>
                <w:u w:val="single"/>
                <w:rtl w:val="0"/>
                <w:lang w:val="cy-GB"/>
              </w:rPr>
              <w:t>Categori B - datblygiadau mawr</w:t>
            </w:r>
            <w:r w:rsidRPr="00F1650C">
              <w:rPr>
                <w:rFonts w:cs="Arial"/>
                <w:b/>
                <w:bCs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/>
                <w:bCs/>
                <w:sz w:val="22"/>
                <w:szCs w:val="22"/>
                <w:u w:val="none"/>
                <w:rtl w:val="0"/>
                <w:lang w:val="cy-GB"/>
              </w:rPr>
              <w:t>Anheddau:</w:t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t>nifer yr anheddau sydd i'w creu gan y datblygiad arfaethedig yw 10 i 24</w:t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t>lle nad yw nifer yr anheddau sydd i'w creu yn hysbys, ac mae'r safle arfaethedig yn 0.5 i 0.9 hectar.</w:t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/>
                <w:bCs/>
                <w:sz w:val="22"/>
                <w:szCs w:val="22"/>
                <w:u w:val="none"/>
                <w:rtl w:val="0"/>
                <w:lang w:val="cy-GB"/>
              </w:rPr>
              <w:t>Codi adeiladau eraill:</w:t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t>mae'r arwynebedd llawr gros sydd i'w greu gan y datblygiad arfaethedig yn 1,000 i 1,999 metr sgwâr</w:t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t>lle nad yw'r arwynebedd llawr gros sydd i'w greu gan y datblygiad arfaethedig yn hysbys, ac mae'r safle arfaethedig yn 0.5 i 0.99 hectar.</w:t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/>
                <w:bCs/>
                <w:sz w:val="22"/>
                <w:szCs w:val="22"/>
                <w:u w:val="none"/>
                <w:rtl w:val="0"/>
                <w:lang w:val="cy-GB"/>
              </w:rPr>
              <w:t>Newid defnydd sylweddol adeilad:</w:t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t>mae arwynebedd llawr gros y datblygiad arfaethedig yn 1,000 i 1,999 metr sgwâr</w:t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/>
                <w:bCs/>
                <w:sz w:val="22"/>
                <w:szCs w:val="22"/>
                <w:u w:val="none"/>
                <w:rtl w:val="0"/>
                <w:lang w:val="cy-GB"/>
              </w:rPr>
              <w:t xml:space="preserve">Newid defnydd sylweddol tir: </w:t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t>maint y safle yw 0.5 i 0.99 hectar</w:t>
            </w:r>
            <w:r w:rsidRPr="00F1650C">
              <w:rPr>
                <w:rFonts w:cs="Arial"/>
                <w:b w:val="0"/>
                <w:bCs w:val="0"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/>
                <w:bCs/>
                <w:sz w:val="22"/>
                <w:szCs w:val="22"/>
                <w:u w:val="none"/>
                <w:rtl w:val="0"/>
                <w:lang w:val="cy-GB"/>
              </w:rPr>
              <w:t>Adfer a gweithio mwynau neu ddefnyddio tir ar gyfer dyddodion gwaith mwynol</w:t>
            </w:r>
            <w:r w:rsidRPr="00F1650C">
              <w:rPr>
                <w:rFonts w:cs="Arial"/>
                <w:b/>
                <w:bCs/>
                <w:sz w:val="22"/>
                <w:szCs w:val="22"/>
                <w:u w:val="none"/>
                <w:rtl w:val="0"/>
                <w:lang w:val="cy-GB"/>
              </w:rPr>
              <w:br/>
            </w:r>
            <w:r w:rsidRPr="00F1650C">
              <w:rPr>
                <w:rFonts w:cs="Arial"/>
                <w:b/>
                <w:bCs/>
                <w:sz w:val="22"/>
                <w:szCs w:val="22"/>
                <w:u w:val="none"/>
                <w:rtl w:val="0"/>
                <w:lang w:val="cy-GB"/>
              </w:rPr>
              <w:t>Datblygu gwastraff</w:t>
            </w:r>
          </w:p>
        </w:tc>
        <w:tc>
          <w:tcPr>
            <w:tcW w:w="1985" w:type="dxa"/>
            <w:shd w:val="clear" w:color="auto" w:fill="D4D4D4"/>
          </w:tcPr>
          <w:p w:rsidR="008F4E16" w:rsidRPr="00F1650C" w:rsidP="00633A88" w14:paraId="7AFC6BBC" w14:textId="7C235D44">
            <w:pPr>
              <w:bidi w:val="0"/>
              <w:rPr>
                <w:rFonts w:cs="Arial"/>
                <w:sz w:val="22"/>
                <w:szCs w:val="22"/>
              </w:rPr>
            </w:pPr>
            <w:r w:rsidRPr="00F1650C">
              <w:rPr>
                <w:rFonts w:cs="Arial"/>
                <w:sz w:val="22"/>
                <w:szCs w:val="22"/>
                <w:rtl w:val="0"/>
                <w:lang w:val="cy-GB"/>
              </w:rPr>
              <w:t xml:space="preserve"> £698 (£837 gan gynnwys TAW)</w:t>
            </w:r>
            <w:r w:rsidRPr="00F1650C">
              <w:rPr>
                <w:rFonts w:cs="Arial"/>
                <w:sz w:val="22"/>
                <w:szCs w:val="22"/>
                <w:rtl w:val="0"/>
                <w:lang w:val="cy-GB"/>
              </w:rPr>
              <w:br/>
              <w:br/>
              <w:br/>
              <w:t xml:space="preserve"> </w:t>
            </w:r>
          </w:p>
        </w:tc>
      </w:tr>
    </w:tbl>
    <w:p w:rsidR="007D6EF9" w:rsidRPr="00F1650C" w:rsidP="007D6EF9" w14:paraId="471FA4AB" w14:textId="77777777">
      <w:pPr>
        <w:bidi w:val="0"/>
        <w:rPr>
          <w:rFonts w:cs="Arial"/>
          <w:sz w:val="22"/>
          <w:szCs w:val="22"/>
        </w:rPr>
      </w:pPr>
    </w:p>
    <w:p w:rsidR="00E258A8" w:rsidRPr="00F1650C" w:rsidP="007D6EF9" w14:paraId="07F227A7" w14:textId="1163425C">
      <w:pPr>
        <w:bidi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  <w:rtl w:val="0"/>
          <w:lang w:val="cy-GB"/>
        </w:rPr>
        <w:t xml:space="preserve">Codir cost ar yr un gyfradd am unrhyw gyfarfodydd ychwanegol/dilynol. </w:t>
      </w:r>
    </w:p>
    <w:sectPr w:rsidSect="00667A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F29" w14:paraId="7D1947E9" w14:textId="6A60D7D2">
    <w:pPr>
      <w:pStyle w:val="Footer"/>
      <w:bidi w:val="0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 w:rsidR="00E11133">
      <w:rPr>
        <w:b/>
        <w:bCs/>
        <w:color w:val="747474" w:themeColor="background2" w:themeShade="80"/>
        <w:sz w:val="20"/>
        <w:szCs w:val="20"/>
        <w:rtl w:val="0"/>
        <w:lang w:val="cy-GB"/>
      </w:rPr>
      <w:t>Mawrth 2026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F29" w:rsidRPr="008607BA" w:rsidP="008607BA" w14:paraId="2CE53EBA" w14:textId="36BACBB2">
    <w:pPr>
      <w:pStyle w:val="Header"/>
      <w:bidi w:val="0"/>
      <w:jc w:val="center"/>
      <w:rPr>
        <w:b/>
        <w:bCs/>
        <w:color w:val="747474" w:themeColor="background2" w:themeShade="80"/>
        <w:sz w:val="48"/>
        <w:szCs w:val="48"/>
      </w:rPr>
    </w:pPr>
    <w:r w:rsidRPr="008607BA">
      <w:rPr>
        <w:b/>
        <w:bCs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-1116281</wp:posOffset>
          </wp:positionH>
          <wp:positionV relativeFrom="paragraph">
            <wp:posOffset>-461455</wp:posOffset>
          </wp:positionV>
          <wp:extent cx="1533617" cy="1045028"/>
          <wp:effectExtent l="0" t="0" r="0" b="3175"/>
          <wp:wrapNone/>
          <wp:docPr id="560389385" name="Picture 2" descr="A close-up of a computer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124445" name="Picture 2" descr="A close-up of a computer screen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052" b="38578"/>
                  <a:stretch>
                    <a:fillRect/>
                  </a:stretch>
                </pic:blipFill>
                <pic:spPr bwMode="auto">
                  <a:xfrm>
                    <a:off x="0" y="0"/>
                    <a:ext cx="1542912" cy="1051362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7BA" w:rsidR="008607BA">
      <w:rPr>
        <w:b/>
        <w:bCs/>
        <w:sz w:val="48"/>
        <w:szCs w:val="48"/>
        <w:rtl w:val="0"/>
        <w:lang w:val="cy-GB"/>
      </w:rPr>
      <w:t>Atodlen Ffioedd Cyn Ymgeisio a Mwy</w:t>
    </w:r>
    <w:r w:rsidRPr="008607BA" w:rsidR="008607BA">
      <w:rPr>
        <w:b w:val="0"/>
        <w:bCs/>
        <w:sz w:val="48"/>
        <w:szCs w:val="48"/>
        <w:rtl w:val="0"/>
        <w:lang w:val="cy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F2FC9"/>
    <w:multiLevelType w:val="hybridMultilevel"/>
    <w:tmpl w:val="CD0E26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26DB"/>
    <w:multiLevelType w:val="hybridMultilevel"/>
    <w:tmpl w:val="D92C25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4B60A"/>
    <w:multiLevelType w:val="hybridMultilevel"/>
    <w:tmpl w:val="FFFFFFFF"/>
    <w:lvl w:ilvl="0">
      <w:start w:val="1"/>
      <w:numFmt w:val="decimal"/>
      <w:lvlText w:val="%1.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0B0E49D9"/>
    <w:multiLevelType w:val="hybridMultilevel"/>
    <w:tmpl w:val="9CCE38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835D88"/>
    <w:multiLevelType w:val="hybridMultilevel"/>
    <w:tmpl w:val="88BE52C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E1D92"/>
    <w:multiLevelType w:val="hybridMultilevel"/>
    <w:tmpl w:val="52002D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F2E71"/>
    <w:multiLevelType w:val="multilevel"/>
    <w:tmpl w:val="A1A22B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>
    <w:nsid w:val="22D75CFD"/>
    <w:multiLevelType w:val="hybridMultilevel"/>
    <w:tmpl w:val="3E6296A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CA3B09"/>
    <w:multiLevelType w:val="hybridMultilevel"/>
    <w:tmpl w:val="FD0C45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B6876"/>
    <w:multiLevelType w:val="hybridMultilevel"/>
    <w:tmpl w:val="8EE685C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67ED2"/>
    <w:multiLevelType w:val="hybridMultilevel"/>
    <w:tmpl w:val="FFFFFFFF"/>
    <w:lvl w:ilvl="0">
      <w:start w:val="1"/>
      <w:numFmt w:val="decimal"/>
      <w:lvlText w:val="%1.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34C92C00"/>
    <w:multiLevelType w:val="hybridMultilevel"/>
    <w:tmpl w:val="9C46B004"/>
    <w:lvl w:ilvl="0">
      <w:start w:val="1"/>
      <w:numFmt w:val="decimal"/>
      <w:lvlText w:val="%1.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3E895534"/>
    <w:multiLevelType w:val="multilevel"/>
    <w:tmpl w:val="CBEA46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>
    <w:nsid w:val="41FC1B82"/>
    <w:multiLevelType w:val="hybridMultilevel"/>
    <w:tmpl w:val="DEB66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8657BC"/>
    <w:multiLevelType w:val="hybridMultilevel"/>
    <w:tmpl w:val="BAD29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C3791"/>
    <w:multiLevelType w:val="hybridMultilevel"/>
    <w:tmpl w:val="575E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5A0882"/>
    <w:multiLevelType w:val="hybridMultilevel"/>
    <w:tmpl w:val="41F026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57E6A"/>
    <w:multiLevelType w:val="hybridMultilevel"/>
    <w:tmpl w:val="24AC4EBE"/>
    <w:lvl w:ilvl="0">
      <w:start w:val="1"/>
      <w:numFmt w:val="decimal"/>
      <w:lvlText w:val="%1.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8">
    <w:nsid w:val="62CF7D1B"/>
    <w:multiLevelType w:val="multilevel"/>
    <w:tmpl w:val="86000C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>
    <w:nsid w:val="64EE5333"/>
    <w:multiLevelType w:val="hybridMultilevel"/>
    <w:tmpl w:val="153037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61CA8"/>
    <w:multiLevelType w:val="hybridMultilevel"/>
    <w:tmpl w:val="317A6F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31ADB"/>
    <w:multiLevelType w:val="hybridMultilevel"/>
    <w:tmpl w:val="18BAD5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0C9D3"/>
    <w:multiLevelType w:val="hybridMultilevel"/>
    <w:tmpl w:val="FFFFFFFF"/>
    <w:lvl w:ilvl="0">
      <w:start w:val="1"/>
      <w:numFmt w:val="decimal"/>
      <w:lvlText w:val="%1.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72A33142"/>
    <w:multiLevelType w:val="hybridMultilevel"/>
    <w:tmpl w:val="FB22F8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51DAD"/>
    <w:multiLevelType w:val="hybridMultilevel"/>
    <w:tmpl w:val="7CF0A8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B7595"/>
    <w:multiLevelType w:val="multilevel"/>
    <w:tmpl w:val="6B5E6C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"/>
  </w:num>
  <w:num w:numId="7">
    <w:abstractNumId w:val="22"/>
  </w:num>
  <w:num w:numId="8">
    <w:abstractNumId w:val="21"/>
  </w:num>
  <w:num w:numId="9">
    <w:abstractNumId w:val="9"/>
  </w:num>
  <w:num w:numId="10">
    <w:abstractNumId w:val="19"/>
  </w:num>
  <w:num w:numId="11">
    <w:abstractNumId w:val="24"/>
  </w:num>
  <w:num w:numId="12">
    <w:abstractNumId w:val="20"/>
  </w:num>
  <w:num w:numId="13">
    <w:abstractNumId w:val="1"/>
  </w:num>
  <w:num w:numId="14">
    <w:abstractNumId w:val="8"/>
  </w:num>
  <w:num w:numId="15">
    <w:abstractNumId w:val="5"/>
  </w:num>
  <w:num w:numId="16">
    <w:abstractNumId w:val="0"/>
  </w:num>
  <w:num w:numId="17">
    <w:abstractNumId w:val="2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6"/>
  </w:num>
  <w:num w:numId="22">
    <w:abstractNumId w:val="25"/>
  </w:num>
  <w:num w:numId="23">
    <w:abstractNumId w:val="3"/>
  </w:num>
  <w:num w:numId="24">
    <w:abstractNumId w:val="12"/>
  </w:num>
  <w:num w:numId="25">
    <w:abstractNumId w:val="18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05"/>
    <w:rsid w:val="00006A5C"/>
    <w:rsid w:val="000139D7"/>
    <w:rsid w:val="0001624D"/>
    <w:rsid w:val="000274FC"/>
    <w:rsid w:val="0003240F"/>
    <w:rsid w:val="00045F52"/>
    <w:rsid w:val="00050B63"/>
    <w:rsid w:val="00051588"/>
    <w:rsid w:val="00096F21"/>
    <w:rsid w:val="000B20B9"/>
    <w:rsid w:val="000B5B85"/>
    <w:rsid w:val="000D2972"/>
    <w:rsid w:val="000E40AD"/>
    <w:rsid w:val="000F1D5F"/>
    <w:rsid w:val="00104217"/>
    <w:rsid w:val="001147DD"/>
    <w:rsid w:val="00140559"/>
    <w:rsid w:val="00146D2A"/>
    <w:rsid w:val="00162DC0"/>
    <w:rsid w:val="00186D01"/>
    <w:rsid w:val="00194CD7"/>
    <w:rsid w:val="00194E4C"/>
    <w:rsid w:val="001C3CCC"/>
    <w:rsid w:val="001D1283"/>
    <w:rsid w:val="001E3F1E"/>
    <w:rsid w:val="00207B3D"/>
    <w:rsid w:val="00210D01"/>
    <w:rsid w:val="00225956"/>
    <w:rsid w:val="00244167"/>
    <w:rsid w:val="00261429"/>
    <w:rsid w:val="002733CA"/>
    <w:rsid w:val="00275BA0"/>
    <w:rsid w:val="0029515E"/>
    <w:rsid w:val="002A567A"/>
    <w:rsid w:val="002B0288"/>
    <w:rsid w:val="002F0699"/>
    <w:rsid w:val="0030120A"/>
    <w:rsid w:val="00324CC3"/>
    <w:rsid w:val="00325D89"/>
    <w:rsid w:val="00353641"/>
    <w:rsid w:val="00364F8C"/>
    <w:rsid w:val="003773BF"/>
    <w:rsid w:val="00380F3F"/>
    <w:rsid w:val="00392BAF"/>
    <w:rsid w:val="00392D5D"/>
    <w:rsid w:val="003A5C6C"/>
    <w:rsid w:val="003A60F3"/>
    <w:rsid w:val="003B6A22"/>
    <w:rsid w:val="003C5A23"/>
    <w:rsid w:val="003E04A0"/>
    <w:rsid w:val="003E1DE5"/>
    <w:rsid w:val="003E6D80"/>
    <w:rsid w:val="003F2548"/>
    <w:rsid w:val="003F437E"/>
    <w:rsid w:val="00412744"/>
    <w:rsid w:val="00432210"/>
    <w:rsid w:val="004342D4"/>
    <w:rsid w:val="00445F81"/>
    <w:rsid w:val="004464BE"/>
    <w:rsid w:val="00464F07"/>
    <w:rsid w:val="00472D5B"/>
    <w:rsid w:val="00473561"/>
    <w:rsid w:val="004B3A17"/>
    <w:rsid w:val="004D47DB"/>
    <w:rsid w:val="004F51C6"/>
    <w:rsid w:val="004F6059"/>
    <w:rsid w:val="00521CD8"/>
    <w:rsid w:val="00522749"/>
    <w:rsid w:val="005302E8"/>
    <w:rsid w:val="0053574E"/>
    <w:rsid w:val="00544FCB"/>
    <w:rsid w:val="00565534"/>
    <w:rsid w:val="00590BE7"/>
    <w:rsid w:val="005968E4"/>
    <w:rsid w:val="005A0996"/>
    <w:rsid w:val="005A225B"/>
    <w:rsid w:val="005B6F6D"/>
    <w:rsid w:val="005D11B9"/>
    <w:rsid w:val="00601651"/>
    <w:rsid w:val="006059B4"/>
    <w:rsid w:val="00615BAF"/>
    <w:rsid w:val="00620893"/>
    <w:rsid w:val="00621537"/>
    <w:rsid w:val="00621BBF"/>
    <w:rsid w:val="00631E6F"/>
    <w:rsid w:val="00633A88"/>
    <w:rsid w:val="00647A14"/>
    <w:rsid w:val="00667A56"/>
    <w:rsid w:val="00681CA3"/>
    <w:rsid w:val="00685EB6"/>
    <w:rsid w:val="006A13B5"/>
    <w:rsid w:val="006A3EF6"/>
    <w:rsid w:val="006A4D2F"/>
    <w:rsid w:val="006B5892"/>
    <w:rsid w:val="006D3EDA"/>
    <w:rsid w:val="006D4485"/>
    <w:rsid w:val="006D6D4C"/>
    <w:rsid w:val="0070118E"/>
    <w:rsid w:val="007315E8"/>
    <w:rsid w:val="00731F29"/>
    <w:rsid w:val="00736926"/>
    <w:rsid w:val="007503B9"/>
    <w:rsid w:val="007510E9"/>
    <w:rsid w:val="00765540"/>
    <w:rsid w:val="0076568C"/>
    <w:rsid w:val="00767BD1"/>
    <w:rsid w:val="00786097"/>
    <w:rsid w:val="007A007D"/>
    <w:rsid w:val="007A6DD7"/>
    <w:rsid w:val="007D6EF9"/>
    <w:rsid w:val="007E25C5"/>
    <w:rsid w:val="007E5CDC"/>
    <w:rsid w:val="007E746C"/>
    <w:rsid w:val="007F037D"/>
    <w:rsid w:val="007F7516"/>
    <w:rsid w:val="00802D0F"/>
    <w:rsid w:val="008055A0"/>
    <w:rsid w:val="00806DA8"/>
    <w:rsid w:val="00807812"/>
    <w:rsid w:val="00823F09"/>
    <w:rsid w:val="008265F5"/>
    <w:rsid w:val="008268DD"/>
    <w:rsid w:val="008607BA"/>
    <w:rsid w:val="00872CEB"/>
    <w:rsid w:val="00872E43"/>
    <w:rsid w:val="008A593F"/>
    <w:rsid w:val="008B2945"/>
    <w:rsid w:val="008B3CAE"/>
    <w:rsid w:val="008B70AA"/>
    <w:rsid w:val="008D4016"/>
    <w:rsid w:val="008D55CB"/>
    <w:rsid w:val="008F4E16"/>
    <w:rsid w:val="008F5EBB"/>
    <w:rsid w:val="008F77A3"/>
    <w:rsid w:val="00904C74"/>
    <w:rsid w:val="00914CE0"/>
    <w:rsid w:val="00925CE4"/>
    <w:rsid w:val="009602E0"/>
    <w:rsid w:val="0098754F"/>
    <w:rsid w:val="0098798C"/>
    <w:rsid w:val="0099598B"/>
    <w:rsid w:val="009B7D58"/>
    <w:rsid w:val="009C64FB"/>
    <w:rsid w:val="009E2707"/>
    <w:rsid w:val="009F44AA"/>
    <w:rsid w:val="009F7B1A"/>
    <w:rsid w:val="00A01A72"/>
    <w:rsid w:val="00A02EFA"/>
    <w:rsid w:val="00A04A7A"/>
    <w:rsid w:val="00A068E6"/>
    <w:rsid w:val="00A14C4C"/>
    <w:rsid w:val="00A24FF4"/>
    <w:rsid w:val="00A26FD9"/>
    <w:rsid w:val="00A275C6"/>
    <w:rsid w:val="00A424BE"/>
    <w:rsid w:val="00A430E7"/>
    <w:rsid w:val="00A45BF5"/>
    <w:rsid w:val="00A45F14"/>
    <w:rsid w:val="00A47B63"/>
    <w:rsid w:val="00A52259"/>
    <w:rsid w:val="00A56DE0"/>
    <w:rsid w:val="00A57B4A"/>
    <w:rsid w:val="00A61F35"/>
    <w:rsid w:val="00A7744B"/>
    <w:rsid w:val="00A815EE"/>
    <w:rsid w:val="00A91542"/>
    <w:rsid w:val="00AC1F89"/>
    <w:rsid w:val="00AF0711"/>
    <w:rsid w:val="00B047F8"/>
    <w:rsid w:val="00B13CDF"/>
    <w:rsid w:val="00B42557"/>
    <w:rsid w:val="00B45A50"/>
    <w:rsid w:val="00B5160B"/>
    <w:rsid w:val="00B5209B"/>
    <w:rsid w:val="00B534FD"/>
    <w:rsid w:val="00B577C7"/>
    <w:rsid w:val="00B6192E"/>
    <w:rsid w:val="00B80D4D"/>
    <w:rsid w:val="00B812F7"/>
    <w:rsid w:val="00B8584D"/>
    <w:rsid w:val="00B93438"/>
    <w:rsid w:val="00B96E38"/>
    <w:rsid w:val="00BA3218"/>
    <w:rsid w:val="00BA3822"/>
    <w:rsid w:val="00BA6428"/>
    <w:rsid w:val="00BB1788"/>
    <w:rsid w:val="00BD4420"/>
    <w:rsid w:val="00BD4631"/>
    <w:rsid w:val="00BE2264"/>
    <w:rsid w:val="00BE569A"/>
    <w:rsid w:val="00BE58D0"/>
    <w:rsid w:val="00BF0039"/>
    <w:rsid w:val="00BF2B01"/>
    <w:rsid w:val="00BF6D44"/>
    <w:rsid w:val="00C018FA"/>
    <w:rsid w:val="00C01EF9"/>
    <w:rsid w:val="00C208F3"/>
    <w:rsid w:val="00C3459A"/>
    <w:rsid w:val="00C53989"/>
    <w:rsid w:val="00C61096"/>
    <w:rsid w:val="00C67093"/>
    <w:rsid w:val="00C6713A"/>
    <w:rsid w:val="00C700A0"/>
    <w:rsid w:val="00C96EFC"/>
    <w:rsid w:val="00CA6CE6"/>
    <w:rsid w:val="00CC613B"/>
    <w:rsid w:val="00CF5BA2"/>
    <w:rsid w:val="00D206F7"/>
    <w:rsid w:val="00D25FFC"/>
    <w:rsid w:val="00D36B43"/>
    <w:rsid w:val="00D44DDE"/>
    <w:rsid w:val="00D50675"/>
    <w:rsid w:val="00D7205D"/>
    <w:rsid w:val="00D73513"/>
    <w:rsid w:val="00D822B7"/>
    <w:rsid w:val="00D826C9"/>
    <w:rsid w:val="00D97DA5"/>
    <w:rsid w:val="00D97DFC"/>
    <w:rsid w:val="00DA09D8"/>
    <w:rsid w:val="00DA0F3E"/>
    <w:rsid w:val="00DA3809"/>
    <w:rsid w:val="00DC3D5C"/>
    <w:rsid w:val="00DD0A95"/>
    <w:rsid w:val="00DD1FBC"/>
    <w:rsid w:val="00DD41B0"/>
    <w:rsid w:val="00DD4E17"/>
    <w:rsid w:val="00DE055B"/>
    <w:rsid w:val="00DF5954"/>
    <w:rsid w:val="00DF67C6"/>
    <w:rsid w:val="00DF7C05"/>
    <w:rsid w:val="00E01F94"/>
    <w:rsid w:val="00E022BA"/>
    <w:rsid w:val="00E11133"/>
    <w:rsid w:val="00E25696"/>
    <w:rsid w:val="00E256D3"/>
    <w:rsid w:val="00E258A8"/>
    <w:rsid w:val="00E341F5"/>
    <w:rsid w:val="00E4044D"/>
    <w:rsid w:val="00E42C35"/>
    <w:rsid w:val="00E5224F"/>
    <w:rsid w:val="00E74E65"/>
    <w:rsid w:val="00E92FBB"/>
    <w:rsid w:val="00EA2761"/>
    <w:rsid w:val="00ED198C"/>
    <w:rsid w:val="00ED5D82"/>
    <w:rsid w:val="00EE337D"/>
    <w:rsid w:val="00EE63E6"/>
    <w:rsid w:val="00EF091A"/>
    <w:rsid w:val="00F01E20"/>
    <w:rsid w:val="00F07C31"/>
    <w:rsid w:val="00F10E7B"/>
    <w:rsid w:val="00F1117B"/>
    <w:rsid w:val="00F15A66"/>
    <w:rsid w:val="00F1650C"/>
    <w:rsid w:val="00F373BD"/>
    <w:rsid w:val="00F44CD6"/>
    <w:rsid w:val="00F45B1D"/>
    <w:rsid w:val="00F62C3D"/>
    <w:rsid w:val="00F70146"/>
    <w:rsid w:val="00F71C57"/>
    <w:rsid w:val="00F8765C"/>
    <w:rsid w:val="00FA43C0"/>
    <w:rsid w:val="00FA4437"/>
    <w:rsid w:val="00FA4DC8"/>
    <w:rsid w:val="00FC2E74"/>
    <w:rsid w:val="00FE043B"/>
    <w:rsid w:val="00FE58C6"/>
    <w:rsid w:val="00FE708C"/>
    <w:rsid w:val="00FF76DA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28980B-CAD6-461A-ABDF-568C8A96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EF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C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C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C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C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C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C0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F7C0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</w:rPr>
  </w:style>
  <w:style w:type="paragraph" w:styleId="NoSpacing">
    <w:name w:val="No Spacing"/>
    <w:uiPriority w:val="1"/>
    <w:qFormat/>
    <w:rsid w:val="00DC3D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73B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41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41B0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3F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34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4FD"/>
  </w:style>
  <w:style w:type="paragraph" w:styleId="Footer">
    <w:name w:val="footer"/>
    <w:basedOn w:val="Normal"/>
    <w:link w:val="FooterChar"/>
    <w:uiPriority w:val="99"/>
    <w:unhideWhenUsed/>
    <w:rsid w:val="00B534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98AFD2EE2674685FBAABC59D0FF79" ma:contentTypeVersion="19" ma:contentTypeDescription="Create a new document." ma:contentTypeScope="" ma:versionID="ac8bc730c8d28b3ca64124b6c7cc5a13">
  <xsd:schema xmlns:xsd="http://www.w3.org/2001/XMLSchema" xmlns:xs="http://www.w3.org/2001/XMLSchema" xmlns:p="http://schemas.microsoft.com/office/2006/metadata/properties" xmlns:ns2="ba267def-dc07-4901-8235-0f34bb7cddde" xmlns:ns3="a3253750-2a6e-44e3-9394-ef4e4b1b1176" xmlns:ns4="2fc2a8c7-3b3f-4409-bc78-aa40538e7eb1" targetNamespace="http://schemas.microsoft.com/office/2006/metadata/properties" ma:root="true" ma:fieldsID="465b84b71ca69188ff55828db077582e" ns2:_="" ns3:_="" ns4:_="">
    <xsd:import namespace="ba267def-dc07-4901-8235-0f34bb7cddde"/>
    <xsd:import namespace="a3253750-2a6e-44e3-9394-ef4e4b1b1176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DateTim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67def-dc07-4901-8235-0f34bb7cd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Time" ma:index="22" nillable="true" ma:displayName="Date &amp; Time" ma:format="DateOnly" ma:internalName="DateTim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53750-2a6e-44e3-9394-ef4e4b1b1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1bfb67-53e7-4d78-b66c-e9bd196be836}" ma:internalName="TaxCatchAll" ma:showField="CatchAllData" ma:web="a3253750-2a6e-44e3-9394-ef4e4b1b1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2a8c7-3b3f-4409-bc78-aa40538e7eb1" xsi:nil="true"/>
    <lcf76f155ced4ddcb4097134ff3c332f xmlns="ba267def-dc07-4901-8235-0f34bb7cddde">
      <Terms xmlns="http://schemas.microsoft.com/office/infopath/2007/PartnerControls"/>
    </lcf76f155ced4ddcb4097134ff3c332f>
    <DateTime xmlns="ba267def-dc07-4901-8235-0f34bb7cddde" xsi:nil="true"/>
  </documentManagement>
</p:properties>
</file>

<file path=customXml/itemProps1.xml><?xml version="1.0" encoding="utf-8"?>
<ds:datastoreItem xmlns:ds="http://schemas.openxmlformats.org/officeDocument/2006/customXml" ds:itemID="{09E7C92B-D4B2-429B-AEAE-9448E1A94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F9D20-949A-48BF-9219-A3688C3929AA}"/>
</file>

<file path=customXml/itemProps3.xml><?xml version="1.0" encoding="utf-8"?>
<ds:datastoreItem xmlns:ds="http://schemas.openxmlformats.org/officeDocument/2006/customXml" ds:itemID="{78B8C6DE-45B9-4956-B7E7-38F32CD715AF}">
  <ds:schemaRefs>
    <ds:schemaRef ds:uri="http://schemas.microsoft.com/office/2006/documentManagement/types"/>
    <ds:schemaRef ds:uri="2fc2a8c7-3b3f-4409-bc78-aa40538e7eb1"/>
    <ds:schemaRef ds:uri="5ccfe381-51cf-4782-9661-8b62fa5a4aa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291defe7-66f3-4918-b04f-d825f4abdc7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328</Words>
  <Characters>1805</Characters>
  <Application>Microsoft Office Word</Application>
  <DocSecurity>0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Rice</dc:creator>
  <cp:lastModifiedBy>Helen Rice</cp:lastModifiedBy>
  <cp:revision>25</cp:revision>
  <cp:lastPrinted>2026-02-09T11:55:00Z</cp:lastPrinted>
  <dcterms:created xsi:type="dcterms:W3CDTF">2026-02-16T11:20:00Z</dcterms:created>
  <dcterms:modified xsi:type="dcterms:W3CDTF">2026-02-16T12:01:00Z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0x0101003BA98AFD2EE2674685FBAABC59D0FF79</vt:lpwstr>
  </property>
  <property fmtid="{D5CDD505-2E9C-101B-9397-08002B2CF9AE}" pid="3" name="MediaServiceImageTags">
    <vt:lpwstr/>
  </property>
</Properties>
</file>