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F92F2F" w:rsidRPr="00815A74" w:rsidP="00F92F2F" w14:paraId="5C39AFB0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CYNLLUN DATBLYGU LLEOL DIWYGIEDIG (2018-2033)</w:t>
      </w:r>
    </w:p>
    <w:p w:rsidR="00F92F2F" w:rsidRPr="00815A74" w:rsidP="00F92F2F" w14:paraId="2C15CD74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SIR GAERFYRDDIN</w:t>
      </w:r>
    </w:p>
    <w:p w:rsidR="00F92F2F" w:rsidRPr="00815A74" w:rsidP="00F92F2F" w14:paraId="5B779ECD" w14:textId="77777777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ARCHWILIAD</w:t>
      </w:r>
    </w:p>
    <w:p w:rsidR="00F92F2F" w:rsidRPr="00815A74" w:rsidP="00F92F2F" w14:paraId="1713F924" w14:textId="77777777">
      <w:pPr>
        <w:bidi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rtl w:val="0"/>
          <w:lang w:val="cy-GB"/>
          <w14:ligatures w14:val="none"/>
        </w:rPr>
        <w:t>___________________________________________________________________</w:t>
      </w:r>
    </w:p>
    <w:p w:rsidR="00F92F2F" w:rsidRPr="009A6AA3" w:rsidP="00CA6207" w14:paraId="7449854F" w14:textId="2924EC82">
      <w:pPr>
        <w:bidi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Nodyn Cyngor Technegol 15 </w:t>
      </w: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– </w:t>
      </w:r>
      <w:r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Datblygu, Llifogydd ac Erydu Arfordirol </w:t>
      </w:r>
    </w:p>
    <w:p w:rsidR="00F92F2F" w14:paraId="13C4E761" w14:textId="77777777">
      <w:pPr>
        <w:bidi w:val="0"/>
      </w:pPr>
    </w:p>
    <w:p w:rsidR="006517EB" w:rsidRPr="004037F3" w14:paraId="52811579" w14:textId="29EF216C">
      <w:pPr>
        <w:bidi w:val="0"/>
        <w:rPr>
          <w:rFonts w:ascii="Arial" w:hAnsi="Arial" w:cs="Arial"/>
          <w:sz w:val="24"/>
          <w:szCs w:val="24"/>
        </w:rPr>
      </w:pPr>
      <w:r w:rsidRPr="004037F3">
        <w:rPr>
          <w:rFonts w:ascii="Arial" w:hAnsi="Arial" w:cs="Arial"/>
          <w:sz w:val="24"/>
          <w:szCs w:val="24"/>
          <w:rtl w:val="0"/>
          <w:lang w:val="cy-GB"/>
        </w:rPr>
        <w:t xml:space="preserve">Fel yr wyf yn siŵr eich bod yn gwybod, cyhoeddodd Llywodraeth Cymru y Nodyn Cyngor Technegol (TAN) uchod ar 31 Mawrth 2025. </w:t>
      </w:r>
    </w:p>
    <w:p w:rsidR="006E26F2" w:rsidRPr="004037F3" w14:paraId="41E51F12" w14:textId="72C2E296">
      <w:pPr>
        <w:bidi w:val="0"/>
        <w:rPr>
          <w:rFonts w:ascii="Arial" w:hAnsi="Arial" w:cs="Arial"/>
          <w:sz w:val="24"/>
          <w:szCs w:val="24"/>
        </w:rPr>
      </w:pPr>
      <w:r w:rsidRPr="004037F3">
        <w:rPr>
          <w:rFonts w:ascii="Arial" w:hAnsi="Arial" w:cs="Arial"/>
          <w:sz w:val="24"/>
          <w:szCs w:val="24"/>
          <w:rtl w:val="0"/>
          <w:lang w:val="cy-GB"/>
        </w:rPr>
        <w:t xml:space="preserve">Mae'r TAN diwygiedig yn cydnabod y cynnydd posibl mewn llifogydd oherwydd newid hinsawdd ac yn rhoi mwy o bwyslais ar gynlluniau datblygu lleol (CDLl) fel y mecanwaith ar gyfer dyrannu safleoedd ond hefyd ar gyfer nodi mesurau lliniaru llifogydd ac asesu risg. </w:t>
      </w:r>
      <w:r w:rsidRPr="004037F3">
        <w:rPr>
          <w:rFonts w:ascii="Arial" w:hAnsi="Arial" w:cs="Arial"/>
          <w:sz w:val="24"/>
          <w:szCs w:val="24"/>
          <w:rtl w:val="0"/>
          <w:lang w:val="cy-GB"/>
        </w:rPr>
        <w:t xml:space="preserve">Mae hyn yn cynnwys paratoi Cynllun Seilwaith i gefnogi CDLl unigol ac i nodi mesurau lliniaru llifogydd priodol. </w:t>
      </w:r>
    </w:p>
    <w:p w:rsidR="006517EB" w:rsidRPr="007D7835" w14:paraId="5A627336" w14:textId="20A4F11E">
      <w:pPr>
        <w:bidi w:val="0"/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rtl w:val="0"/>
          <w:lang w:val="cy-GB"/>
        </w:rPr>
        <w:t xml:space="preserve">I gynorthwyo'r archwiliad, byddwn yn ddiolchgar pe gallech adolygu cynnwys y TAN diwygiedig a chyflwyno papur gan asesu goblygiadau'r newidiadau polisi arfaethedig ar gyfer CDLl diwygiedig Sir Gaerfyrddin. </w:t>
      </w:r>
      <w:r w:rsidRPr="007D7835">
        <w:rPr>
          <w:rFonts w:ascii="Arial" w:hAnsi="Arial" w:cs="Arial"/>
          <w:sz w:val="24"/>
          <w:szCs w:val="24"/>
          <w:rtl w:val="0"/>
          <w:lang w:val="cy-GB"/>
        </w:rPr>
        <w:t xml:space="preserve">Fel rhan o'r papur hwn, dylai'r Cyngor esbonio a ydyw o'r farn bod angen unrhyw newidiadau sylweddol i'r Cynllun Diwygiedig a/neu'r sylfaen dystiolaeth ategol. </w:t>
      </w:r>
      <w:r w:rsidRPr="007D7835">
        <w:rPr>
          <w:rFonts w:ascii="Arial" w:hAnsi="Arial" w:cs="Arial"/>
          <w:sz w:val="24"/>
          <w:szCs w:val="24"/>
          <w:rtl w:val="0"/>
          <w:lang w:val="cy-GB"/>
        </w:rPr>
        <w:t>Os oes angen diwygiadau, dylid esbonio natur fanwl y diwygiadau hyn.</w:t>
      </w:r>
    </w:p>
    <w:p w:rsidR="006517EB" w:rsidRPr="007D7835" w14:paraId="0619017A" w14:textId="0B1B63AA">
      <w:pPr>
        <w:bidi w:val="0"/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rtl w:val="0"/>
          <w:lang w:val="cy-GB"/>
        </w:rPr>
        <w:t>Dylai'r Cyngor gyflwyno'r wybodaeth bellach hon cyn gynted ag y bydd ar gael, a heb fod yn hwyrach na 30 Mai 2025.</w:t>
      </w:r>
    </w:p>
    <w:p w:rsidR="006517EB" w:rsidRPr="007D7835" w14:paraId="0C8361FE" w14:textId="34CB2522">
      <w:pPr>
        <w:bidi w:val="0"/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rtl w:val="0"/>
          <w:lang w:val="cy-GB"/>
        </w:rPr>
        <w:t>Os oes gennych unrhyw gwestiynau ynghylch cynnwys y nodyn hwn, cysylltwch â mi drwy'r Swyddog Rhaglen.</w:t>
      </w:r>
    </w:p>
    <w:p w:rsidR="007D7835" w14:paraId="777D2881" w14:textId="77777777">
      <w:pPr>
        <w:bidi w:val="0"/>
      </w:pPr>
    </w:p>
    <w:p w:rsidR="007D7835" w:rsidRPr="006E2FE1" w:rsidP="007D7835" w14:paraId="41ECF39E" w14:textId="77777777">
      <w:pPr>
        <w:bidi w:val="0"/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rtl w:val="0"/>
          <w:lang w:val="cy-GB" w:eastAsia="en-GB"/>
          <w14:ligatures w14:val="none"/>
        </w:rPr>
        <w:t>Nicola Gulley ac Ian Stevens</w:t>
      </w:r>
    </w:p>
    <w:p w:rsidR="007D7835" w:rsidRPr="006E2FE1" w:rsidP="007D7835" w14:paraId="3A4AC4DF" w14:textId="77777777">
      <w:pPr>
        <w:bidi w:val="0"/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:rtl w:val="0"/>
          <w:lang w:val="cy-GB"/>
          <w14:ligatures w14:val="none"/>
        </w:rPr>
        <w:t>AROLYGWYR</w:t>
      </w:r>
    </w:p>
    <w:p w:rsidR="007D7835" w:rsidRPr="000A622B" w:rsidP="007D7835" w14:paraId="616F7BFF" w14:textId="096EA9A7">
      <w:pPr>
        <w:bidi w:val="0"/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:rtl w:val="0"/>
          <w:lang w:val="cy-GB"/>
          <w14:ligatures w14:val="none"/>
        </w:rPr>
        <w:t>03/04/2025</w:t>
      </w:r>
    </w:p>
    <w:p w:rsidR="00880457" w14:paraId="12E40686" w14:textId="77777777">
      <w:pPr>
        <w:bidi w:val="0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A622B"/>
    <w:rsid w:val="000E4A47"/>
    <w:rsid w:val="00170F7C"/>
    <w:rsid w:val="00194D20"/>
    <w:rsid w:val="0021202F"/>
    <w:rsid w:val="00237308"/>
    <w:rsid w:val="00290E6B"/>
    <w:rsid w:val="00375E54"/>
    <w:rsid w:val="003F2837"/>
    <w:rsid w:val="003F451C"/>
    <w:rsid w:val="004037F3"/>
    <w:rsid w:val="00404DAC"/>
    <w:rsid w:val="00441AA3"/>
    <w:rsid w:val="004D5967"/>
    <w:rsid w:val="004F7F2C"/>
    <w:rsid w:val="00561D36"/>
    <w:rsid w:val="00570C82"/>
    <w:rsid w:val="00623FEC"/>
    <w:rsid w:val="006517EB"/>
    <w:rsid w:val="00662326"/>
    <w:rsid w:val="00685D27"/>
    <w:rsid w:val="00691B92"/>
    <w:rsid w:val="006C62F3"/>
    <w:rsid w:val="006D5D37"/>
    <w:rsid w:val="006E26F2"/>
    <w:rsid w:val="006E2FE1"/>
    <w:rsid w:val="007A5400"/>
    <w:rsid w:val="007D7835"/>
    <w:rsid w:val="00815A74"/>
    <w:rsid w:val="00842167"/>
    <w:rsid w:val="00860241"/>
    <w:rsid w:val="00880457"/>
    <w:rsid w:val="00906E5A"/>
    <w:rsid w:val="009A6AA3"/>
    <w:rsid w:val="009B5676"/>
    <w:rsid w:val="009C56C7"/>
    <w:rsid w:val="00A478F1"/>
    <w:rsid w:val="00A60EAE"/>
    <w:rsid w:val="00A626B9"/>
    <w:rsid w:val="00AB3F12"/>
    <w:rsid w:val="00AC3D97"/>
    <w:rsid w:val="00B102E3"/>
    <w:rsid w:val="00B5587A"/>
    <w:rsid w:val="00B74BE9"/>
    <w:rsid w:val="00B831F8"/>
    <w:rsid w:val="00BA05D4"/>
    <w:rsid w:val="00BB5D40"/>
    <w:rsid w:val="00BF6FB1"/>
    <w:rsid w:val="00C16CAF"/>
    <w:rsid w:val="00CA6207"/>
    <w:rsid w:val="00CD431C"/>
    <w:rsid w:val="00D06BB7"/>
    <w:rsid w:val="00D25E5E"/>
    <w:rsid w:val="00D3313A"/>
    <w:rsid w:val="00D86740"/>
    <w:rsid w:val="00DA4C89"/>
    <w:rsid w:val="00F05896"/>
    <w:rsid w:val="00F92F2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5664DC-0D7A-4193-8E7A-3D4C250FC8DF}"/>
</file>

<file path=customXml/itemProps2.xml><?xml version="1.0" encoding="utf-8"?>
<ds:datastoreItem xmlns:ds="http://schemas.openxmlformats.org/officeDocument/2006/customXml" ds:itemID="{BE99BEA7-66E0-4D5B-BB41-82A7A5574DD5}"/>
</file>

<file path=customXml/itemProps3.xml><?xml version="1.0" encoding="utf-8"?>
<ds:datastoreItem xmlns:ds="http://schemas.openxmlformats.org/officeDocument/2006/customXml" ds:itemID="{481F0AC1-9CAE-4AF3-BF0F-ED0AED596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Wales)</dc:creator>
  <cp:lastModifiedBy>G Corinne Sloley</cp:lastModifiedBy>
  <cp:revision>2</cp:revision>
  <dcterms:created xsi:type="dcterms:W3CDTF">2025-04-04T07:21:00Z</dcterms:created>
  <dcterms:modified xsi:type="dcterms:W3CDTF">2025-04-04T07:21:00Z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</Properties>
</file>