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14411" w14:textId="1BFAE0BF" w:rsidR="00273E77" w:rsidRDefault="00F14D8E" w:rsidP="008D392D">
      <w:pPr>
        <w:ind w:right="544"/>
        <w:rPr>
          <w:rFonts w:cstheme="minorHAnsi"/>
          <w:b/>
          <w:sz w:val="24"/>
          <w:szCs w:val="24"/>
        </w:rPr>
      </w:pPr>
      <w:r w:rsidRPr="003036A8">
        <w:rPr>
          <w:rFonts w:cstheme="minorHAnsi"/>
          <w:b/>
          <w:bCs/>
          <w:sz w:val="24"/>
          <w:szCs w:val="24"/>
          <w:lang w:val="cy-GB"/>
        </w:rPr>
        <w:t xml:space="preserve">Deddf yr Amgylchedd (Cymru) </w:t>
      </w:r>
      <w:r w:rsidR="0082214F">
        <w:rPr>
          <w:rFonts w:cstheme="minorHAnsi"/>
          <w:b/>
          <w:bCs/>
          <w:sz w:val="24"/>
          <w:szCs w:val="24"/>
          <w:lang w:val="cy-GB"/>
        </w:rPr>
        <w:t>–</w:t>
      </w:r>
      <w:r w:rsidRPr="003036A8">
        <w:rPr>
          <w:rFonts w:cstheme="minorHAnsi"/>
          <w:b/>
          <w:bCs/>
          <w:sz w:val="24"/>
          <w:szCs w:val="24"/>
          <w:lang w:val="cy-GB"/>
        </w:rPr>
        <w:t xml:space="preserve"> Blaengynllun Rhagfyr 2025 </w:t>
      </w:r>
    </w:p>
    <w:p w14:paraId="77514412" w14:textId="68EA0DB2" w:rsidR="00EF145D" w:rsidRPr="003036A8" w:rsidRDefault="00F14D8E" w:rsidP="008D392D">
      <w:pPr>
        <w:ind w:right="544"/>
        <w:rPr>
          <w:rFonts w:cstheme="minorHAnsi"/>
          <w:b/>
          <w:sz w:val="24"/>
          <w:szCs w:val="24"/>
        </w:rPr>
      </w:pPr>
      <w:r>
        <w:rPr>
          <w:rFonts w:cstheme="minorHAnsi"/>
          <w:b/>
          <w:bCs/>
          <w:sz w:val="24"/>
          <w:szCs w:val="24"/>
          <w:lang w:val="cy-GB"/>
        </w:rPr>
        <w:t xml:space="preserve">ATODIAD 1 </w:t>
      </w:r>
      <w:r w:rsidR="0082214F">
        <w:rPr>
          <w:rFonts w:cstheme="minorHAnsi"/>
          <w:b/>
          <w:bCs/>
          <w:sz w:val="24"/>
          <w:szCs w:val="24"/>
          <w:lang w:val="cy-GB"/>
        </w:rPr>
        <w:t>–</w:t>
      </w:r>
      <w:r>
        <w:rPr>
          <w:rFonts w:cstheme="minorHAnsi"/>
          <w:b/>
          <w:bCs/>
          <w:sz w:val="24"/>
          <w:szCs w:val="24"/>
          <w:lang w:val="cy-GB"/>
        </w:rPr>
        <w:t xml:space="preserve"> Astudiaethau Achos</w:t>
      </w:r>
    </w:p>
    <w:p w14:paraId="77514413" w14:textId="77777777" w:rsidR="00C52A83" w:rsidRDefault="00F14D8E" w:rsidP="00C52A83">
      <w:pPr>
        <w:autoSpaceDE w:val="0"/>
        <w:autoSpaceDN w:val="0"/>
        <w:adjustRightInd w:val="0"/>
        <w:spacing w:after="0" w:line="240" w:lineRule="auto"/>
        <w:ind w:right="544"/>
        <w:rPr>
          <w:rFonts w:cstheme="minorHAnsi"/>
        </w:rPr>
      </w:pPr>
      <w:r w:rsidRPr="00C52A83">
        <w:rPr>
          <w:rFonts w:cstheme="minorHAnsi"/>
          <w:b/>
          <w:bCs/>
          <w:lang w:val="cy-GB"/>
        </w:rPr>
        <w:t xml:space="preserve">ASTUDIAETH ACHOS 1: CAM GWEITHREDU RHIF 18039. </w:t>
      </w:r>
      <w:r w:rsidRPr="00C52A83">
        <w:rPr>
          <w:rFonts w:cstheme="minorHAnsi"/>
          <w:lang w:val="cy-GB"/>
        </w:rPr>
        <w:t xml:space="preserve">Pan fydd cyfleoedd yn codi, dylid sicrhau cyfraniadau Adran 106 gan ddatblygwyr i ddarparu budd net i fioamrywiaeth oddi ar y safle ar dir a reolir gan CSC. </w:t>
      </w:r>
    </w:p>
    <w:p w14:paraId="77514414" w14:textId="77777777" w:rsidR="00116336" w:rsidRPr="00C52A83" w:rsidRDefault="00116336" w:rsidP="00C52A83">
      <w:pPr>
        <w:autoSpaceDE w:val="0"/>
        <w:autoSpaceDN w:val="0"/>
        <w:adjustRightInd w:val="0"/>
        <w:spacing w:after="0" w:line="240" w:lineRule="auto"/>
        <w:ind w:right="544"/>
        <w:rPr>
          <w:rFonts w:cstheme="minorHAnsi"/>
        </w:rPr>
      </w:pPr>
    </w:p>
    <w:p w14:paraId="77514415" w14:textId="77777777" w:rsidR="00C52A83" w:rsidRPr="00C52A83" w:rsidRDefault="00F14D8E" w:rsidP="00C52A83">
      <w:pPr>
        <w:autoSpaceDE w:val="0"/>
        <w:autoSpaceDN w:val="0"/>
        <w:adjustRightInd w:val="0"/>
        <w:spacing w:after="0" w:line="240" w:lineRule="auto"/>
        <w:ind w:right="544"/>
        <w:rPr>
          <w:rFonts w:cstheme="minorHAnsi"/>
          <w:lang w:val="en-US"/>
        </w:rPr>
      </w:pPr>
      <w:r w:rsidRPr="00C52A83">
        <w:rPr>
          <w:rFonts w:cstheme="minorHAnsi"/>
          <w:lang w:val="cy-GB"/>
        </w:rPr>
        <w:t>Arweiniodd cais cynllunio (S/38285) yn Noc y Gogledd at brosiect cydadferol i greu cynefin 'Tir llwyd' o fewn ardal o Barc Arfordirol y Mileniwm. Gan weithio gydag ecolegydd ymgynghorol, cafodd 200 tunnell o sorod (slag) Baglan (a ffurfiwyd fel rhan o'r broses o gynhyrchu dur ac a ddefnyddir weithiau yn y diwydiant adeiladu) ei gymysgu â thywod a'i wasgaru dros 1000 m</w:t>
      </w:r>
      <w:r w:rsidRPr="00F14D8E">
        <w:rPr>
          <w:rFonts w:cstheme="minorHAnsi"/>
          <w:vertAlign w:val="superscript"/>
          <w:lang w:val="cy-GB"/>
        </w:rPr>
        <w:t>2</w:t>
      </w:r>
      <w:r w:rsidRPr="00C52A83">
        <w:rPr>
          <w:rFonts w:cstheme="minorHAnsi"/>
          <w:lang w:val="cy-GB"/>
        </w:rPr>
        <w:t>. Mae'n hysbys bod y sgil-gynnyrch yn amsugno carbon a ystyrir ei fod yn helpu yn y frwydr yn erbyn newid hinsawdd. Roedd y prosiect yn cynnwys sefydlu blodau gwyllt arfordirol sy'n tarddu o'r ardal leol ac mae hefyd yn storfa ar gyfer planhigion brodorol prinnach fel llaethwyg licoris (licoris gwyllt) a murwyll arfor. Yn ogystal, bydd yr ardal agored hon yn hybu lledaenu blodau gwyllt presennol gerllaw i ardal sydd wedi'i throi o fod yn laswelltir amwynder ac yn creu 'cynefin brithwaith agored' sy'n gyforiog o rywogaethau.</w:t>
      </w:r>
    </w:p>
    <w:p w14:paraId="77514416" w14:textId="77777777" w:rsidR="00C52A83" w:rsidRPr="00C52A83" w:rsidRDefault="00C52A83" w:rsidP="00C52A83">
      <w:pPr>
        <w:autoSpaceDE w:val="0"/>
        <w:autoSpaceDN w:val="0"/>
        <w:adjustRightInd w:val="0"/>
        <w:spacing w:after="0" w:line="240" w:lineRule="auto"/>
        <w:ind w:right="544"/>
        <w:rPr>
          <w:rFonts w:cstheme="minorHAnsi"/>
          <w:b/>
          <w:bCs/>
        </w:rPr>
      </w:pPr>
    </w:p>
    <w:p w14:paraId="77514417" w14:textId="77777777" w:rsidR="00352078" w:rsidRDefault="00352078" w:rsidP="00840754">
      <w:pPr>
        <w:autoSpaceDE w:val="0"/>
        <w:autoSpaceDN w:val="0"/>
        <w:adjustRightInd w:val="0"/>
        <w:spacing w:after="0" w:line="240" w:lineRule="auto"/>
        <w:ind w:right="544"/>
        <w:rPr>
          <w:rFonts w:cstheme="minorHAnsi"/>
          <w:bCs/>
        </w:rPr>
      </w:pPr>
    </w:p>
    <w:p w14:paraId="77514418" w14:textId="77777777" w:rsidR="00352078" w:rsidRPr="00840754" w:rsidRDefault="00F14D8E" w:rsidP="00840754">
      <w:pPr>
        <w:autoSpaceDE w:val="0"/>
        <w:autoSpaceDN w:val="0"/>
        <w:adjustRightInd w:val="0"/>
        <w:spacing w:after="0" w:line="240" w:lineRule="auto"/>
        <w:ind w:right="544"/>
        <w:rPr>
          <w:rFonts w:cstheme="minorHAnsi"/>
          <w:bCs/>
          <w:lang w:val="en-US"/>
        </w:rPr>
      </w:pPr>
      <w:r w:rsidRPr="00352078">
        <w:rPr>
          <w:rFonts w:cstheme="minorHAnsi"/>
          <w:bCs/>
          <w:noProof/>
          <w:lang w:val="en-US"/>
        </w:rPr>
        <w:drawing>
          <wp:inline distT="0" distB="0" distL="0" distR="0" wp14:anchorId="7751443F" wp14:editId="77514440">
            <wp:extent cx="6010275" cy="3356379"/>
            <wp:effectExtent l="0" t="0" r="0" b="0"/>
            <wp:docPr id="1079342106" name="Picture 1" descr="A group of people working on a gravel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62080" name="Picture 1" descr="A group of people working on a gravel fiel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5195" cy="335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4419" w14:textId="77777777" w:rsidR="00840754" w:rsidRPr="00840754" w:rsidRDefault="00840754" w:rsidP="00840754">
      <w:pPr>
        <w:autoSpaceDE w:val="0"/>
        <w:autoSpaceDN w:val="0"/>
        <w:adjustRightInd w:val="0"/>
        <w:spacing w:after="0" w:line="240" w:lineRule="auto"/>
        <w:ind w:right="544"/>
        <w:rPr>
          <w:rFonts w:cstheme="minorHAnsi"/>
          <w:b/>
        </w:rPr>
      </w:pPr>
    </w:p>
    <w:p w14:paraId="7751441A" w14:textId="77777777" w:rsidR="00C52A83" w:rsidRDefault="00F14D8E" w:rsidP="00C52A83">
      <w:pPr>
        <w:autoSpaceDE w:val="0"/>
        <w:autoSpaceDN w:val="0"/>
        <w:adjustRightInd w:val="0"/>
        <w:spacing w:after="0" w:line="240" w:lineRule="auto"/>
        <w:ind w:right="544"/>
        <w:rPr>
          <w:rFonts w:cstheme="minorHAnsi"/>
          <w:b/>
          <w:bCs/>
        </w:rPr>
      </w:pPr>
      <w:r w:rsidRPr="00C52A83">
        <w:rPr>
          <w:rFonts w:cstheme="minorHAnsi"/>
          <w:b/>
          <w:bCs/>
          <w:lang w:val="cy-GB"/>
        </w:rPr>
        <w:t>Amcanion y Cynllun Gweithredu Adfer Natur a gyflawnwyd:</w:t>
      </w:r>
    </w:p>
    <w:p w14:paraId="7751441B" w14:textId="77777777" w:rsidR="00C52A83" w:rsidRPr="00C52A83" w:rsidRDefault="00F14D8E" w:rsidP="00C52A83">
      <w:pPr>
        <w:autoSpaceDE w:val="0"/>
        <w:autoSpaceDN w:val="0"/>
        <w:adjustRightInd w:val="0"/>
        <w:spacing w:after="0" w:line="240" w:lineRule="auto"/>
        <w:ind w:right="544"/>
        <w:rPr>
          <w:rFonts w:cstheme="minorHAnsi"/>
          <w:b/>
          <w:bCs/>
        </w:rPr>
      </w:pPr>
      <w:r w:rsidRPr="00C52A83">
        <w:rPr>
          <w:rFonts w:cstheme="minorHAnsi"/>
          <w:b/>
          <w:bCs/>
          <w:lang w:val="cy-GB"/>
        </w:rPr>
        <w:t>• Cynyddu cydnerthedd ein hamgylchedd naturiol trwy adfer cynefinoedd wedi dirywio a chreu cynefinoedd.</w:t>
      </w:r>
    </w:p>
    <w:p w14:paraId="7751441C" w14:textId="77777777" w:rsidR="00C52A83" w:rsidRPr="00C52A83" w:rsidRDefault="00C52A83" w:rsidP="00C52A83">
      <w:pPr>
        <w:autoSpaceDE w:val="0"/>
        <w:autoSpaceDN w:val="0"/>
        <w:adjustRightInd w:val="0"/>
        <w:spacing w:after="0" w:line="240" w:lineRule="auto"/>
        <w:ind w:right="544"/>
        <w:rPr>
          <w:rFonts w:cstheme="minorHAnsi"/>
          <w:b/>
          <w:bCs/>
        </w:rPr>
      </w:pPr>
    </w:p>
    <w:p w14:paraId="7751441D" w14:textId="77777777" w:rsidR="00C52A83" w:rsidRPr="00C52A83" w:rsidRDefault="00F14D8E" w:rsidP="00C52A83">
      <w:pPr>
        <w:autoSpaceDE w:val="0"/>
        <w:autoSpaceDN w:val="0"/>
        <w:adjustRightInd w:val="0"/>
        <w:spacing w:after="0" w:line="240" w:lineRule="auto"/>
        <w:ind w:right="544"/>
        <w:rPr>
          <w:rFonts w:cstheme="minorHAnsi"/>
          <w:b/>
          <w:bCs/>
        </w:rPr>
      </w:pPr>
      <w:r w:rsidRPr="00C52A83">
        <w:rPr>
          <w:rFonts w:cstheme="minorHAnsi"/>
          <w:b/>
          <w:bCs/>
          <w:lang w:val="cy-GB"/>
        </w:rPr>
        <w:t xml:space="preserve">Y Wasg: </w:t>
      </w:r>
      <w:hyperlink r:id="rId12" w:history="1">
        <w:r w:rsidRPr="00C52A83">
          <w:rPr>
            <w:rStyle w:val="Hyperlink"/>
            <w:rFonts w:cstheme="minorHAnsi"/>
            <w:b/>
            <w:bCs/>
            <w:i/>
            <w:iCs/>
            <w:lang w:val="cy-GB"/>
          </w:rPr>
          <w:t xml:space="preserve">Slag </w:t>
        </w:r>
        <w:proofErr w:type="spellStart"/>
        <w:r w:rsidRPr="00C52A83">
          <w:rPr>
            <w:rStyle w:val="Hyperlink"/>
            <w:rFonts w:cstheme="minorHAnsi"/>
            <w:b/>
            <w:bCs/>
            <w:i/>
            <w:iCs/>
            <w:lang w:val="cy-GB"/>
          </w:rPr>
          <w:t>heaps</w:t>
        </w:r>
        <w:proofErr w:type="spellEnd"/>
        <w:r w:rsidRPr="00C52A83">
          <w:rPr>
            <w:rStyle w:val="Hyperlink"/>
            <w:rFonts w:cstheme="minorHAnsi"/>
            <w:b/>
            <w:bCs/>
            <w:i/>
            <w:iCs/>
            <w:lang w:val="cy-GB"/>
          </w:rPr>
          <w:t xml:space="preserve"> </w:t>
        </w:r>
        <w:proofErr w:type="spellStart"/>
        <w:r w:rsidRPr="00C52A83">
          <w:rPr>
            <w:rStyle w:val="Hyperlink"/>
            <w:rFonts w:cstheme="minorHAnsi"/>
            <w:b/>
            <w:bCs/>
            <w:i/>
            <w:iCs/>
            <w:lang w:val="cy-GB"/>
          </w:rPr>
          <w:t>could</w:t>
        </w:r>
        <w:proofErr w:type="spellEnd"/>
        <w:r w:rsidRPr="00C52A83">
          <w:rPr>
            <w:rStyle w:val="Hyperlink"/>
            <w:rFonts w:cstheme="minorHAnsi"/>
            <w:b/>
            <w:bCs/>
            <w:i/>
            <w:iCs/>
            <w:lang w:val="cy-GB"/>
          </w:rPr>
          <w:t xml:space="preserve"> be Wales' </w:t>
        </w:r>
        <w:proofErr w:type="spellStart"/>
        <w:r w:rsidRPr="00C52A83">
          <w:rPr>
            <w:rStyle w:val="Hyperlink"/>
            <w:rFonts w:cstheme="minorHAnsi"/>
            <w:b/>
            <w:bCs/>
            <w:i/>
            <w:iCs/>
            <w:lang w:val="cy-GB"/>
          </w:rPr>
          <w:t>biodiversity</w:t>
        </w:r>
        <w:proofErr w:type="spellEnd"/>
        <w:r w:rsidRPr="00C52A83">
          <w:rPr>
            <w:rStyle w:val="Hyperlink"/>
            <w:rFonts w:cstheme="minorHAnsi"/>
            <w:b/>
            <w:bCs/>
            <w:i/>
            <w:iCs/>
            <w:lang w:val="cy-GB"/>
          </w:rPr>
          <w:t xml:space="preserve"> </w:t>
        </w:r>
        <w:proofErr w:type="spellStart"/>
        <w:r w:rsidRPr="00C52A83">
          <w:rPr>
            <w:rStyle w:val="Hyperlink"/>
            <w:rFonts w:cstheme="minorHAnsi"/>
            <w:b/>
            <w:bCs/>
            <w:i/>
            <w:iCs/>
            <w:lang w:val="cy-GB"/>
          </w:rPr>
          <w:t>hero</w:t>
        </w:r>
        <w:proofErr w:type="spellEnd"/>
        <w:r w:rsidRPr="00C52A83">
          <w:rPr>
            <w:rStyle w:val="Hyperlink"/>
            <w:rFonts w:cstheme="minorHAnsi"/>
            <w:b/>
            <w:bCs/>
            <w:i/>
            <w:iCs/>
            <w:lang w:val="cy-GB"/>
          </w:rPr>
          <w:t xml:space="preserve"> </w:t>
        </w:r>
        <w:r w:rsidRPr="00C52A83">
          <w:rPr>
            <w:rStyle w:val="Hyperlink"/>
            <w:rFonts w:cstheme="minorHAnsi"/>
            <w:b/>
            <w:bCs/>
            <w:lang w:val="cy-GB"/>
          </w:rPr>
          <w:t xml:space="preserve">- BBC </w:t>
        </w:r>
        <w:proofErr w:type="spellStart"/>
        <w:r w:rsidRPr="00C52A83">
          <w:rPr>
            <w:rStyle w:val="Hyperlink"/>
            <w:rFonts w:cstheme="minorHAnsi"/>
            <w:b/>
            <w:bCs/>
            <w:lang w:val="cy-GB"/>
          </w:rPr>
          <w:t>News</w:t>
        </w:r>
        <w:proofErr w:type="spellEnd"/>
      </w:hyperlink>
    </w:p>
    <w:p w14:paraId="7751441E" w14:textId="77777777" w:rsidR="003468F8" w:rsidRDefault="003468F8" w:rsidP="008D392D">
      <w:pPr>
        <w:autoSpaceDE w:val="0"/>
        <w:autoSpaceDN w:val="0"/>
        <w:adjustRightInd w:val="0"/>
        <w:spacing w:after="0" w:line="240" w:lineRule="auto"/>
        <w:ind w:right="544"/>
        <w:rPr>
          <w:rFonts w:cstheme="minorHAnsi"/>
          <w:b/>
        </w:rPr>
      </w:pPr>
    </w:p>
    <w:p w14:paraId="7751441F" w14:textId="77777777" w:rsidR="005562ED" w:rsidRDefault="00F14D8E" w:rsidP="005562ED">
      <w:pPr>
        <w:ind w:right="544"/>
        <w:rPr>
          <w:rFonts w:cstheme="minorHAnsi"/>
          <w:sz w:val="20"/>
        </w:rPr>
      </w:pPr>
      <w:r>
        <w:rPr>
          <w:rFonts w:cstheme="minorHAnsi"/>
          <w:b/>
          <w:bCs/>
          <w:lang w:val="cy-GB"/>
        </w:rPr>
        <w:t xml:space="preserve">ASTUDIAETH ACHOS 2: CAM GWEITHREDU RHIF 18060. </w:t>
      </w:r>
      <w:r w:rsidR="00A15A6C" w:rsidRPr="00A15A6C">
        <w:rPr>
          <w:rFonts w:cstheme="minorHAnsi"/>
          <w:sz w:val="20"/>
          <w:lang w:val="cy-GB"/>
        </w:rPr>
        <w:t xml:space="preserve">Datblygu a hyrwyddo dull integredig o ddylunio cynlluniau SUDS sy'n seiliedig ar natur ac sy'n rhai hawdd eu cynnal a chadw a fydd yn cyfrannu at ofynion tirlunio, ynghyd â darparu seilwaith gwyrdd, a budd net i fioamrywiaeth ar gyfer datblygiadau mwy/mawr. </w:t>
      </w:r>
    </w:p>
    <w:p w14:paraId="77514420" w14:textId="77777777" w:rsidR="00D0664A" w:rsidRPr="00C52A83" w:rsidRDefault="00F14D8E" w:rsidP="00D0664A">
      <w:pPr>
        <w:autoSpaceDE w:val="0"/>
        <w:autoSpaceDN w:val="0"/>
        <w:adjustRightInd w:val="0"/>
        <w:spacing w:after="0" w:line="240" w:lineRule="auto"/>
        <w:ind w:right="544"/>
        <w:rPr>
          <w:rFonts w:cstheme="minorHAnsi"/>
          <w:b/>
          <w:bCs/>
        </w:rPr>
      </w:pPr>
      <w:r w:rsidRPr="00C52A83">
        <w:rPr>
          <w:rFonts w:cstheme="minorHAnsi"/>
          <w:b/>
          <w:bCs/>
          <w:lang w:val="cy-GB"/>
        </w:rPr>
        <w:t>Amcanion y Cynllun Gweithredu Adfer Natur a gyflawnwyd:</w:t>
      </w:r>
    </w:p>
    <w:p w14:paraId="77514421" w14:textId="77777777" w:rsidR="00D0664A" w:rsidRPr="00C52A83" w:rsidRDefault="00F14D8E" w:rsidP="00D0664A">
      <w:pPr>
        <w:autoSpaceDE w:val="0"/>
        <w:autoSpaceDN w:val="0"/>
        <w:adjustRightInd w:val="0"/>
        <w:spacing w:after="0" w:line="240" w:lineRule="auto"/>
        <w:ind w:right="544"/>
        <w:rPr>
          <w:rFonts w:cstheme="minorHAnsi"/>
          <w:b/>
          <w:bCs/>
        </w:rPr>
      </w:pPr>
      <w:r w:rsidRPr="00C52A83">
        <w:rPr>
          <w:rFonts w:cstheme="minorHAnsi"/>
          <w:b/>
          <w:bCs/>
          <w:lang w:val="cy-GB"/>
        </w:rPr>
        <w:t>• Cynyddu cydnerthedd ein hamgylchedd naturiol trwy adfer cynefinoedd wedi dirywio a chreu cynefinoedd.</w:t>
      </w:r>
    </w:p>
    <w:p w14:paraId="77514422" w14:textId="77777777" w:rsidR="00D0664A" w:rsidRDefault="00D0664A" w:rsidP="005562ED">
      <w:pPr>
        <w:ind w:right="544"/>
        <w:rPr>
          <w:rFonts w:cstheme="minorHAnsi"/>
          <w:b/>
        </w:rPr>
      </w:pPr>
    </w:p>
    <w:p w14:paraId="77514423" w14:textId="77777777" w:rsidR="00BB599C" w:rsidRDefault="00BB599C" w:rsidP="005562ED">
      <w:pPr>
        <w:ind w:right="544"/>
        <w:rPr>
          <w:rFonts w:cstheme="minorHAnsi"/>
          <w:b/>
        </w:rPr>
      </w:pPr>
    </w:p>
    <w:p w14:paraId="77514424" w14:textId="77777777" w:rsidR="00BB599C" w:rsidRPr="00A15A6C" w:rsidRDefault="00BB599C" w:rsidP="005562ED">
      <w:pPr>
        <w:ind w:right="544"/>
        <w:rPr>
          <w:rFonts w:cstheme="minorHAnsi"/>
          <w:b/>
        </w:rPr>
      </w:pPr>
    </w:p>
    <w:p w14:paraId="77514425" w14:textId="77777777" w:rsidR="005562ED" w:rsidRPr="005562ED" w:rsidRDefault="00F14D8E" w:rsidP="005562ED">
      <w:pPr>
        <w:spacing w:after="0"/>
        <w:ind w:right="544"/>
        <w:rPr>
          <w:rFonts w:cstheme="minorHAnsi"/>
          <w:b/>
          <w:bCs/>
          <w:iCs/>
        </w:rPr>
      </w:pPr>
      <w:r w:rsidRPr="005562ED">
        <w:rPr>
          <w:rFonts w:cstheme="minorHAnsi"/>
          <w:b/>
          <w:bCs/>
          <w:iCs/>
          <w:lang w:val="cy-GB"/>
        </w:rPr>
        <w:t>Cynllun Rheoli Llifogydd yn Naturiol</w:t>
      </w:r>
    </w:p>
    <w:p w14:paraId="77514426" w14:textId="77777777" w:rsidR="005562ED" w:rsidRDefault="00F14D8E" w:rsidP="005562ED">
      <w:pPr>
        <w:ind w:right="544"/>
        <w:rPr>
          <w:rFonts w:cstheme="minorHAnsi"/>
          <w:iCs/>
        </w:rPr>
      </w:pPr>
      <w:r w:rsidRPr="005562ED">
        <w:rPr>
          <w:rFonts w:cstheme="minorHAnsi"/>
          <w:iCs/>
          <w:lang w:val="cy-GB"/>
        </w:rPr>
        <w:t>Mae'r cynllun arloesol Rheoli Llifogydd yn Naturiol hwn yn Rhydaman yn gynllun lliniaru llifogydd sy'n seiliedig ar natur sy'n darparu lefel uwch o amddiffyniad rhag llifogydd ar gyfer mwy nag 20 eiddo o amgylch Stryd Marged.</w:t>
      </w:r>
    </w:p>
    <w:p w14:paraId="77514427" w14:textId="77777777" w:rsidR="00BB599C" w:rsidRPr="005562ED" w:rsidRDefault="00F14D8E" w:rsidP="005562ED">
      <w:pPr>
        <w:ind w:right="544"/>
        <w:rPr>
          <w:rFonts w:cstheme="minorHAnsi"/>
          <w:iCs/>
        </w:rPr>
      </w:pPr>
      <w:r w:rsidRPr="00891133">
        <w:rPr>
          <w:rFonts w:cstheme="minorHAnsi"/>
          <w:iCs/>
          <w:noProof/>
        </w:rPr>
        <w:drawing>
          <wp:inline distT="0" distB="0" distL="0" distR="0" wp14:anchorId="77514441" wp14:editId="77514442">
            <wp:extent cx="6285865" cy="3535680"/>
            <wp:effectExtent l="0" t="0" r="635" b="7620"/>
            <wp:docPr id="8" name="Picture Placeholder 7" descr="A pond with grass and tre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EFD482E-E8C3-98C6-3607-0B649FB63FB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34622" name="Picture Placeholder 7" descr="A pond with grass and trees&#10;&#10;AI-generated content may be incorrect.">
                      <a:extLst>
                        <a:ext uri="{FF2B5EF4-FFF2-40B4-BE49-F238E27FC236}">
                          <a16:creationId xmlns:a16="http://schemas.microsoft.com/office/drawing/2014/main" id="{2EFD482E-E8C3-98C6-3607-0B649FB63FB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4428" w14:textId="04C9341E" w:rsidR="00FA1B5B" w:rsidRDefault="00F14D8E" w:rsidP="008D392D">
      <w:pPr>
        <w:autoSpaceDE w:val="0"/>
        <w:autoSpaceDN w:val="0"/>
        <w:adjustRightInd w:val="0"/>
        <w:spacing w:after="0" w:line="240" w:lineRule="auto"/>
        <w:ind w:right="544"/>
      </w:pPr>
      <w:hyperlink r:id="rId14" w:history="1">
        <w:r w:rsidRPr="00FA1B5B">
          <w:rPr>
            <w:rStyle w:val="Hyperlink"/>
            <w:rFonts w:eastAsia="Times New Roman" w:cstheme="minorHAnsi"/>
            <w:lang w:val="cy-GB" w:eastAsia="en-GB"/>
          </w:rPr>
          <w:t>Cynllun Rheoli Llifogydd yn Naturiol - Cyngor Sir Caerfyrddin</w:t>
        </w:r>
      </w:hyperlink>
    </w:p>
    <w:p w14:paraId="77514429" w14:textId="77777777" w:rsidR="00116A06" w:rsidRDefault="00116A06" w:rsidP="008D392D">
      <w:pPr>
        <w:autoSpaceDE w:val="0"/>
        <w:autoSpaceDN w:val="0"/>
        <w:adjustRightInd w:val="0"/>
        <w:spacing w:after="0" w:line="240" w:lineRule="auto"/>
        <w:ind w:right="544"/>
      </w:pPr>
    </w:p>
    <w:p w14:paraId="7751442A" w14:textId="77777777" w:rsidR="00A14084" w:rsidRDefault="00A14084" w:rsidP="008D392D">
      <w:pPr>
        <w:autoSpaceDE w:val="0"/>
        <w:autoSpaceDN w:val="0"/>
        <w:adjustRightInd w:val="0"/>
        <w:spacing w:after="0" w:line="240" w:lineRule="auto"/>
        <w:ind w:right="544"/>
        <w:rPr>
          <w:b/>
          <w:bCs/>
        </w:rPr>
      </w:pPr>
    </w:p>
    <w:p w14:paraId="7751442B" w14:textId="77777777" w:rsidR="00A14084" w:rsidRDefault="00A14084" w:rsidP="008D392D">
      <w:pPr>
        <w:autoSpaceDE w:val="0"/>
        <w:autoSpaceDN w:val="0"/>
        <w:adjustRightInd w:val="0"/>
        <w:spacing w:after="0" w:line="240" w:lineRule="auto"/>
        <w:ind w:right="544"/>
        <w:rPr>
          <w:b/>
          <w:bCs/>
        </w:rPr>
      </w:pPr>
    </w:p>
    <w:p w14:paraId="7751442C" w14:textId="77777777" w:rsidR="00116A06" w:rsidRDefault="00F14D8E" w:rsidP="008D392D">
      <w:pPr>
        <w:autoSpaceDE w:val="0"/>
        <w:autoSpaceDN w:val="0"/>
        <w:adjustRightInd w:val="0"/>
        <w:spacing w:after="0" w:line="240" w:lineRule="auto"/>
        <w:ind w:right="544"/>
        <w:rPr>
          <w:rFonts w:ascii="Aptos" w:hAnsi="Aptos" w:cstheme="minorHAnsi"/>
          <w:sz w:val="20"/>
        </w:rPr>
      </w:pPr>
      <w:r w:rsidRPr="00066A79">
        <w:rPr>
          <w:b/>
          <w:bCs/>
          <w:lang w:val="cy-GB"/>
        </w:rPr>
        <w:t>ASTUDIAETH ACHOS 3. CAM GWEITHREDU RHIF 18040</w:t>
      </w:r>
      <w:r w:rsidRPr="00066A79">
        <w:rPr>
          <w:bCs/>
          <w:lang w:val="cy-GB"/>
        </w:rPr>
        <w:t xml:space="preserve"> </w:t>
      </w:r>
      <w:r w:rsidRPr="00F67132">
        <w:rPr>
          <w:rFonts w:ascii="Aptos" w:hAnsi="Aptos" w:cstheme="minorHAnsi"/>
          <w:sz w:val="20"/>
          <w:lang w:val="cy-GB"/>
        </w:rPr>
        <w:t xml:space="preserve">Ceisio cyllid a pharhau i gyflawni Prosiect Corsydd Sir Gaerfyrddin ar safleoedd allweddol </w:t>
      </w:r>
    </w:p>
    <w:p w14:paraId="7751442D" w14:textId="77777777" w:rsidR="00D0664A" w:rsidRDefault="00D0664A" w:rsidP="008D392D">
      <w:pPr>
        <w:autoSpaceDE w:val="0"/>
        <w:autoSpaceDN w:val="0"/>
        <w:adjustRightInd w:val="0"/>
        <w:spacing w:after="0" w:line="240" w:lineRule="auto"/>
        <w:ind w:right="544"/>
        <w:rPr>
          <w:rFonts w:ascii="Aptos" w:hAnsi="Aptos" w:cstheme="minorHAnsi"/>
          <w:sz w:val="20"/>
        </w:rPr>
      </w:pPr>
    </w:p>
    <w:p w14:paraId="7751442E" w14:textId="77777777" w:rsidR="00D0664A" w:rsidRDefault="00F14D8E" w:rsidP="00D0664A">
      <w:pPr>
        <w:autoSpaceDE w:val="0"/>
        <w:autoSpaceDN w:val="0"/>
        <w:adjustRightInd w:val="0"/>
        <w:spacing w:after="0" w:line="240" w:lineRule="auto"/>
        <w:ind w:right="544"/>
        <w:rPr>
          <w:rFonts w:cstheme="minorHAnsi"/>
          <w:b/>
          <w:bCs/>
        </w:rPr>
      </w:pPr>
      <w:r w:rsidRPr="00C52A83">
        <w:rPr>
          <w:rFonts w:cstheme="minorHAnsi"/>
          <w:b/>
          <w:bCs/>
          <w:lang w:val="cy-GB"/>
        </w:rPr>
        <w:t>Amcanion y Cynllun Gweithredu Adfer Natur a gyflawnwyd:</w:t>
      </w:r>
    </w:p>
    <w:p w14:paraId="7751442F" w14:textId="77777777" w:rsidR="00EF509C" w:rsidRPr="00C52A83" w:rsidRDefault="00F14D8E" w:rsidP="00EF509C">
      <w:pPr>
        <w:autoSpaceDE w:val="0"/>
        <w:autoSpaceDN w:val="0"/>
        <w:adjustRightInd w:val="0"/>
        <w:spacing w:after="0" w:line="240" w:lineRule="auto"/>
        <w:ind w:right="544"/>
        <w:rPr>
          <w:rFonts w:cstheme="minorHAnsi"/>
          <w:b/>
          <w:bCs/>
        </w:rPr>
      </w:pPr>
      <w:r>
        <w:rPr>
          <w:rFonts w:cstheme="minorHAnsi"/>
          <w:b/>
          <w:bCs/>
          <w:lang w:val="cy-GB"/>
        </w:rPr>
        <w:t>• Diogelu rhywogaethau a chynefinoedd o’r pwysigrwydd pennaf a gwella’r rheolaeth ohonynt</w:t>
      </w:r>
    </w:p>
    <w:p w14:paraId="77514430" w14:textId="77777777" w:rsidR="00D0664A" w:rsidRPr="00C52A83" w:rsidRDefault="00F14D8E" w:rsidP="00D0664A">
      <w:pPr>
        <w:autoSpaceDE w:val="0"/>
        <w:autoSpaceDN w:val="0"/>
        <w:adjustRightInd w:val="0"/>
        <w:spacing w:after="0" w:line="240" w:lineRule="auto"/>
        <w:ind w:right="544"/>
        <w:rPr>
          <w:rFonts w:cstheme="minorHAnsi"/>
          <w:b/>
          <w:bCs/>
        </w:rPr>
      </w:pPr>
      <w:r w:rsidRPr="00C52A83">
        <w:rPr>
          <w:rFonts w:cstheme="minorHAnsi"/>
          <w:b/>
          <w:bCs/>
          <w:lang w:val="cy-GB"/>
        </w:rPr>
        <w:t>• Cynyddu cydnerthedd ein hamgylchedd naturiol trwy adfer cynefinoedd wedi dirywio a chreu cynefinoedd.</w:t>
      </w:r>
    </w:p>
    <w:p w14:paraId="77514431" w14:textId="77777777" w:rsidR="00D0664A" w:rsidRDefault="00D0664A" w:rsidP="008D392D">
      <w:pPr>
        <w:autoSpaceDE w:val="0"/>
        <w:autoSpaceDN w:val="0"/>
        <w:adjustRightInd w:val="0"/>
        <w:spacing w:after="0" w:line="240" w:lineRule="auto"/>
        <w:ind w:right="544"/>
      </w:pPr>
    </w:p>
    <w:p w14:paraId="77514432" w14:textId="77777777" w:rsidR="0045174B" w:rsidRDefault="00F14D8E" w:rsidP="0045174B">
      <w:pPr>
        <w:rPr>
          <w:rFonts w:ascii="Aptos" w:hAnsi="Aptos"/>
          <w:sz w:val="20"/>
        </w:rPr>
      </w:pPr>
      <w:r>
        <w:rPr>
          <w:rFonts w:ascii="Aptos" w:hAnsi="Aptos"/>
          <w:sz w:val="20"/>
          <w:lang w:val="cy-GB"/>
        </w:rPr>
        <w:t>Mae cyllid Llywodraeth Cymru (Galluogi Adnoddau Naturiol a Llesiant a Lleoedd Lleol ar gyfer Natur) wedi cael ei ddefnyddio i greu strimynnau atal tân a chreu byndiau cyfuchlinol (gan weithio gyda chontractwyr medrus lleol) i gadw dŵr yn y gors a lleihau'r risg tân. Mae CNC wedi adolygu'r byndiau cyfuchlinol ac yn cynghori ynghylch camau a argymhellir yn y dyfodol.</w:t>
      </w:r>
    </w:p>
    <w:p w14:paraId="77514433" w14:textId="52F7EA25" w:rsidR="006D0671" w:rsidRDefault="00F14D8E" w:rsidP="0045174B">
      <w:pPr>
        <w:rPr>
          <w:rFonts w:ascii="Aptos" w:hAnsi="Aptos"/>
          <w:sz w:val="20"/>
        </w:rPr>
      </w:pPr>
      <w:r w:rsidRPr="006D0671">
        <w:rPr>
          <w:rFonts w:ascii="Aptos" w:hAnsi="Aptos"/>
          <w:sz w:val="20"/>
          <w:lang w:val="cy-GB"/>
        </w:rPr>
        <w:t>Gall creu byndiau cyfuchlinol fod o fudd sylweddol i gorsydd trwy helpu i adfer a chynnal lefelau dŵr, sy'n hanfodol ar gyfer iechyd a swyddogaeth yr ecosystemau hyn.</w:t>
      </w:r>
      <w:r w:rsidR="008E0ABE">
        <w:rPr>
          <w:rFonts w:ascii="Aptos" w:hAnsi="Aptos"/>
          <w:sz w:val="20"/>
          <w:lang w:val="cy-GB"/>
        </w:rPr>
        <w:t xml:space="preserve"> </w:t>
      </w:r>
      <w:r w:rsidRPr="006D0671">
        <w:rPr>
          <w:rFonts w:ascii="Aptos" w:hAnsi="Aptos"/>
          <w:sz w:val="20"/>
          <w:lang w:val="cy-GB"/>
        </w:rPr>
        <w:t xml:space="preserve">Trwy greu banciau o fawn lefel isel ar hyd cyfuchliniau'r gors, gall byndiau arafu llif y dŵr, dal dŵr mewn pyllau bas, a'i atal rhag draenio i ffwrdd, a thrwy hynny godi'r lefel trwythiad a chadw'r mawndir yn wlyb. Mae hyn yn helpu i greu cynefin addas ar gyfer gwahanol rywogaethau mewn corsydd, gan gynnwys mwsoglau migwyn, infertebratau ac adar. </w:t>
      </w:r>
    </w:p>
    <w:p w14:paraId="77514434" w14:textId="77777777" w:rsidR="00226EDC" w:rsidRDefault="00F14D8E" w:rsidP="0045174B">
      <w:pPr>
        <w:rPr>
          <w:rFonts w:ascii="Aptos" w:hAnsi="Aptos"/>
          <w:sz w:val="20"/>
        </w:rPr>
      </w:pPr>
      <w:r>
        <w:rPr>
          <w:rFonts w:ascii="Aptos" w:hAnsi="Aptos"/>
          <w:noProof/>
          <w:sz w:val="20"/>
        </w:rPr>
        <w:lastRenderedPageBreak/>
        <w:drawing>
          <wp:inline distT="0" distB="0" distL="0" distR="0" wp14:anchorId="77514443" wp14:editId="77514444">
            <wp:extent cx="6285865" cy="3535680"/>
            <wp:effectExtent l="0" t="0" r="635" b="7620"/>
            <wp:docPr id="1784171779" name="Picture 1" descr="A person and a dog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27506" name="Picture 1" descr="A person and a dog in a fiel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4435" w14:textId="77777777" w:rsidR="00116A06" w:rsidRDefault="00116A06" w:rsidP="008D392D">
      <w:pPr>
        <w:autoSpaceDE w:val="0"/>
        <w:autoSpaceDN w:val="0"/>
        <w:adjustRightInd w:val="0"/>
        <w:spacing w:after="0" w:line="240" w:lineRule="auto"/>
        <w:ind w:right="544"/>
        <w:rPr>
          <w:rFonts w:eastAsia="Times New Roman" w:cstheme="minorHAnsi"/>
          <w:lang w:eastAsia="en-GB"/>
        </w:rPr>
      </w:pPr>
    </w:p>
    <w:p w14:paraId="77514436" w14:textId="77777777" w:rsidR="0044215A" w:rsidRPr="006F350D" w:rsidRDefault="0044215A" w:rsidP="008D392D">
      <w:pPr>
        <w:autoSpaceDE w:val="0"/>
        <w:autoSpaceDN w:val="0"/>
        <w:adjustRightInd w:val="0"/>
        <w:spacing w:after="0" w:line="240" w:lineRule="auto"/>
        <w:ind w:right="544"/>
        <w:rPr>
          <w:rFonts w:eastAsia="Times New Roman" w:cstheme="minorHAnsi"/>
          <w:lang w:eastAsia="en-GB"/>
        </w:rPr>
      </w:pPr>
    </w:p>
    <w:p w14:paraId="77514437" w14:textId="77777777" w:rsidR="006F350D" w:rsidRDefault="006F350D" w:rsidP="008D392D">
      <w:pPr>
        <w:spacing w:after="0" w:line="240" w:lineRule="auto"/>
        <w:ind w:right="54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77514438" w14:textId="77777777" w:rsidR="00F953B2" w:rsidRDefault="00F953B2" w:rsidP="008D392D">
      <w:pPr>
        <w:spacing w:after="0" w:line="240" w:lineRule="auto"/>
        <w:ind w:right="544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77514439" w14:textId="77777777" w:rsidR="00F953B2" w:rsidRDefault="00F953B2" w:rsidP="007A1388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751443A" w14:textId="77777777" w:rsidR="008D392D" w:rsidRDefault="008D392D" w:rsidP="008D392D">
      <w:pPr>
        <w:spacing w:after="120" w:line="240" w:lineRule="auto"/>
        <w:rPr>
          <w:rFonts w:cstheme="minorHAnsi"/>
          <w:b/>
        </w:rPr>
      </w:pPr>
    </w:p>
    <w:p w14:paraId="7751443B" w14:textId="77777777" w:rsidR="008D392D" w:rsidRDefault="008D392D" w:rsidP="008D392D">
      <w:pPr>
        <w:spacing w:after="120" w:line="240" w:lineRule="auto"/>
        <w:rPr>
          <w:rFonts w:cstheme="minorHAnsi"/>
          <w:b/>
        </w:rPr>
      </w:pPr>
    </w:p>
    <w:p w14:paraId="7751443C" w14:textId="77777777" w:rsidR="008D392D" w:rsidRDefault="008D392D" w:rsidP="008D392D">
      <w:pPr>
        <w:spacing w:after="120" w:line="240" w:lineRule="auto"/>
        <w:rPr>
          <w:rFonts w:cstheme="minorHAnsi"/>
          <w:b/>
        </w:rPr>
      </w:pPr>
    </w:p>
    <w:p w14:paraId="7751443D" w14:textId="77777777" w:rsidR="008D392D" w:rsidRPr="008D392D" w:rsidRDefault="00F14D8E" w:rsidP="008D392D">
      <w:pPr>
        <w:spacing w:after="120" w:line="240" w:lineRule="auto"/>
        <w:rPr>
          <w:rFonts w:cstheme="minorHAnsi"/>
        </w:rPr>
      </w:pPr>
      <w:r>
        <w:rPr>
          <w:rFonts w:cstheme="minorHAnsi"/>
          <w:lang w:val="cy-GB"/>
        </w:rPr>
        <w:t xml:space="preserve">  </w:t>
      </w:r>
    </w:p>
    <w:p w14:paraId="7751443E" w14:textId="77777777" w:rsidR="008D392D" w:rsidRDefault="008D392D" w:rsidP="007A1388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sectPr w:rsidR="008D392D" w:rsidSect="003468F8">
      <w:footerReference w:type="default" r:id="rId16"/>
      <w:pgSz w:w="11906" w:h="16838"/>
      <w:pgMar w:top="873" w:right="567" w:bottom="87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CC245" w14:textId="77777777" w:rsidR="00ED21BD" w:rsidRDefault="00ED21BD">
      <w:pPr>
        <w:spacing w:after="0" w:line="240" w:lineRule="auto"/>
      </w:pPr>
      <w:r>
        <w:separator/>
      </w:r>
    </w:p>
  </w:endnote>
  <w:endnote w:type="continuationSeparator" w:id="0">
    <w:p w14:paraId="7890B0ED" w14:textId="77777777" w:rsidR="00ED21BD" w:rsidRDefault="00ED2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451300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514445" w14:textId="77777777" w:rsidR="00821907" w:rsidRDefault="00F14D8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278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7514446" w14:textId="77777777" w:rsidR="00821907" w:rsidRDefault="008219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E68EAF" w14:textId="77777777" w:rsidR="00ED21BD" w:rsidRDefault="00ED21BD">
      <w:pPr>
        <w:spacing w:after="0" w:line="240" w:lineRule="auto"/>
      </w:pPr>
      <w:r>
        <w:separator/>
      </w:r>
    </w:p>
  </w:footnote>
  <w:footnote w:type="continuationSeparator" w:id="0">
    <w:p w14:paraId="6616D190" w14:textId="77777777" w:rsidR="00ED21BD" w:rsidRDefault="00ED21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E54442"/>
    <w:multiLevelType w:val="hybridMultilevel"/>
    <w:tmpl w:val="97DA29A8"/>
    <w:lvl w:ilvl="0" w:tplc="79B80D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2A68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FA14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32E1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1A1D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2E4B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F6E0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102C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E27E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B05B44"/>
    <w:multiLevelType w:val="hybridMultilevel"/>
    <w:tmpl w:val="F74851A2"/>
    <w:lvl w:ilvl="0" w:tplc="1DAEF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3A8AB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6A75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6AC6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101BA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A444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8EAF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8C76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B882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4825237">
    <w:abstractNumId w:val="0"/>
  </w:num>
  <w:num w:numId="2" w16cid:durableId="10124936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406"/>
    <w:rsid w:val="00033759"/>
    <w:rsid w:val="00034BFB"/>
    <w:rsid w:val="00043C60"/>
    <w:rsid w:val="00066A79"/>
    <w:rsid w:val="000718D0"/>
    <w:rsid w:val="00073AB6"/>
    <w:rsid w:val="0007552B"/>
    <w:rsid w:val="00076984"/>
    <w:rsid w:val="00085652"/>
    <w:rsid w:val="000B5472"/>
    <w:rsid w:val="000E3F59"/>
    <w:rsid w:val="00116336"/>
    <w:rsid w:val="00116A06"/>
    <w:rsid w:val="0012623D"/>
    <w:rsid w:val="001816C7"/>
    <w:rsid w:val="001B42F5"/>
    <w:rsid w:val="00226EDC"/>
    <w:rsid w:val="0027016C"/>
    <w:rsid w:val="00273E77"/>
    <w:rsid w:val="002C0CB5"/>
    <w:rsid w:val="002D5FB6"/>
    <w:rsid w:val="002F14E5"/>
    <w:rsid w:val="002F5C52"/>
    <w:rsid w:val="003036A8"/>
    <w:rsid w:val="00344D3D"/>
    <w:rsid w:val="003468F8"/>
    <w:rsid w:val="00352078"/>
    <w:rsid w:val="00366B94"/>
    <w:rsid w:val="003B7C6C"/>
    <w:rsid w:val="00403D58"/>
    <w:rsid w:val="0044215A"/>
    <w:rsid w:val="0045174B"/>
    <w:rsid w:val="004A4A95"/>
    <w:rsid w:val="00500B09"/>
    <w:rsid w:val="005274DC"/>
    <w:rsid w:val="005301AB"/>
    <w:rsid w:val="00543E69"/>
    <w:rsid w:val="005465B9"/>
    <w:rsid w:val="005562ED"/>
    <w:rsid w:val="005979F4"/>
    <w:rsid w:val="005D0212"/>
    <w:rsid w:val="00642C4D"/>
    <w:rsid w:val="006B271E"/>
    <w:rsid w:val="006D0671"/>
    <w:rsid w:val="006F350D"/>
    <w:rsid w:val="00703343"/>
    <w:rsid w:val="00704AAF"/>
    <w:rsid w:val="007278AA"/>
    <w:rsid w:val="0075078D"/>
    <w:rsid w:val="007A1388"/>
    <w:rsid w:val="007D0031"/>
    <w:rsid w:val="007F3A12"/>
    <w:rsid w:val="007F5392"/>
    <w:rsid w:val="00806ACF"/>
    <w:rsid w:val="00817368"/>
    <w:rsid w:val="00821907"/>
    <w:rsid w:val="0082214F"/>
    <w:rsid w:val="008243E6"/>
    <w:rsid w:val="00840754"/>
    <w:rsid w:val="00843901"/>
    <w:rsid w:val="00855FFB"/>
    <w:rsid w:val="00891133"/>
    <w:rsid w:val="008D392D"/>
    <w:rsid w:val="008E0ABE"/>
    <w:rsid w:val="00985406"/>
    <w:rsid w:val="009D017A"/>
    <w:rsid w:val="009D132F"/>
    <w:rsid w:val="00A14084"/>
    <w:rsid w:val="00A15A6C"/>
    <w:rsid w:val="00A42FCE"/>
    <w:rsid w:val="00AA1366"/>
    <w:rsid w:val="00AB278B"/>
    <w:rsid w:val="00AD780D"/>
    <w:rsid w:val="00B32391"/>
    <w:rsid w:val="00B54409"/>
    <w:rsid w:val="00B6172A"/>
    <w:rsid w:val="00B627D1"/>
    <w:rsid w:val="00B91494"/>
    <w:rsid w:val="00BB599C"/>
    <w:rsid w:val="00BD77D4"/>
    <w:rsid w:val="00BE0851"/>
    <w:rsid w:val="00C52A83"/>
    <w:rsid w:val="00C55045"/>
    <w:rsid w:val="00C80B79"/>
    <w:rsid w:val="00C9095C"/>
    <w:rsid w:val="00C95398"/>
    <w:rsid w:val="00CA3BD1"/>
    <w:rsid w:val="00D0664A"/>
    <w:rsid w:val="00D5284F"/>
    <w:rsid w:val="00D74D02"/>
    <w:rsid w:val="00DA4077"/>
    <w:rsid w:val="00DB5157"/>
    <w:rsid w:val="00DC3C01"/>
    <w:rsid w:val="00E35576"/>
    <w:rsid w:val="00EB1D63"/>
    <w:rsid w:val="00EC104F"/>
    <w:rsid w:val="00ED21BD"/>
    <w:rsid w:val="00EF145D"/>
    <w:rsid w:val="00EF509C"/>
    <w:rsid w:val="00EF76D1"/>
    <w:rsid w:val="00F14D8E"/>
    <w:rsid w:val="00F476DA"/>
    <w:rsid w:val="00F67132"/>
    <w:rsid w:val="00F7492E"/>
    <w:rsid w:val="00F768D9"/>
    <w:rsid w:val="00F953B2"/>
    <w:rsid w:val="00FA1B5B"/>
    <w:rsid w:val="00FC5FA9"/>
    <w:rsid w:val="00FD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14411"/>
  <w15:chartTrackingRefBased/>
  <w15:docId w15:val="{65885696-FE1C-412C-BFA9-1C36EB16F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664A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62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323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76984"/>
    <w:pPr>
      <w:spacing w:line="252" w:lineRule="auto"/>
      <w:ind w:left="720"/>
      <w:contextualSpacing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8219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907"/>
  </w:style>
  <w:style w:type="paragraph" w:styleId="Footer">
    <w:name w:val="footer"/>
    <w:basedOn w:val="Normal"/>
    <w:link w:val="FooterChar"/>
    <w:uiPriority w:val="99"/>
    <w:unhideWhenUsed/>
    <w:rsid w:val="008219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907"/>
  </w:style>
  <w:style w:type="paragraph" w:styleId="BalloonText">
    <w:name w:val="Balloon Text"/>
    <w:basedOn w:val="Normal"/>
    <w:link w:val="BalloonTextChar"/>
    <w:uiPriority w:val="99"/>
    <w:semiHidden/>
    <w:unhideWhenUsed/>
    <w:rsid w:val="002C0C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CB5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9D017A"/>
    <w:pPr>
      <w:widowControl w:val="0"/>
      <w:autoSpaceDE w:val="0"/>
      <w:autoSpaceDN w:val="0"/>
      <w:spacing w:after="0" w:line="240" w:lineRule="auto"/>
      <w:ind w:left="1330"/>
    </w:pPr>
    <w:rPr>
      <w:rFonts w:ascii="Verdana" w:eastAsia="Verdana" w:hAnsi="Verdana" w:cs="Verdan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D017A"/>
    <w:rPr>
      <w:rFonts w:ascii="Verdana" w:eastAsia="Verdana" w:hAnsi="Verdana" w:cs="Verdana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FA1B5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1B5B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62E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bbc.co.uk/news/articles/ce3vj7zld8qo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irgar.llyw.cymru/cartref/gwasanaethaur-cyngor/argyfyngau-a-diogelwch-cymunedol/llifogydd/cynlluniau-atal-llifogydd/cynllun-rheoli-llifogydd-yn-naturio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DAEA2B61D69478EFA3C046BFAEA6F" ma:contentTypeVersion="18" ma:contentTypeDescription="Create a new document." ma:contentTypeScope="" ma:versionID="b9742232e0651c4342ecd89a295cdd46">
  <xsd:schema xmlns:xsd="http://www.w3.org/2001/XMLSchema" xmlns:xs="http://www.w3.org/2001/XMLSchema" xmlns:p="http://schemas.microsoft.com/office/2006/metadata/properties" xmlns:ns2="291defe7-66f3-4918-b04f-d825f4abdc77" xmlns:ns3="bcea426b-5385-4b19-b2b5-f7fdce890fdb" xmlns:ns4="2fc2a8c7-3b3f-4409-bc78-aa40538e7eb1" targetNamespace="http://schemas.microsoft.com/office/2006/metadata/properties" ma:root="true" ma:fieldsID="588f9be60d7589772d145fb346ac11d3" ns2:_="" ns3:_="" ns4:_="">
    <xsd:import namespace="291defe7-66f3-4918-b04f-d825f4abdc77"/>
    <xsd:import namespace="bcea426b-5385-4b19-b2b5-f7fdce890fdb"/>
    <xsd:import namespace="2fc2a8c7-3b3f-4409-bc78-aa40538e7e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defe7-66f3-4918-b04f-d825f4abdc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ea426b-5385-4b19-b2b5-f7fdce890f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b820720-3cae-4e0f-87a0-a0b1591a73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2a8c7-3b3f-4409-bc78-aa40538e7eb1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9916344-974c-40d7-84f2-6dd26b6b4354}" ma:internalName="TaxCatchAll" ma:showField="CatchAllData" ma:web="291defe7-66f3-4918-b04f-d825f4abdc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91defe7-66f3-4918-b04f-d825f4abdc77">
      <UserInfo>
        <DisplayName>FG Planning Ecology</DisplayName>
        <AccountId>15</AccountId>
        <AccountType/>
      </UserInfo>
      <UserInfo>
        <DisplayName>Isabel Macho</DisplayName>
        <AccountId>13</AccountId>
        <AccountType/>
      </UserInfo>
      <UserInfo>
        <DisplayName>System Account</DisplayName>
        <AccountId>1073741823</AccountId>
        <AccountType/>
      </UserInfo>
      <UserInfo>
        <DisplayName>FG Planning CMM Finance</DisplayName>
        <AccountId>16</AccountId>
        <AccountType/>
      </UserInfo>
      <UserInfo>
        <DisplayName>CC Council File Plan working group</DisplayName>
        <AccountId>12</AccountId>
        <AccountType/>
      </UserInfo>
      <UserInfo>
        <DisplayName>FG Head of Planning</DisplayName>
        <AccountId>17</AccountId>
        <AccountType/>
      </UserInfo>
      <UserInfo>
        <DisplayName>FG Planning Administrators</DisplayName>
        <AccountId>18</AccountId>
        <AccountType/>
      </UserInfo>
      <UserInfo>
        <DisplayName>FG Data Administrators REG</DisplayName>
        <AccountId>14</AccountId>
        <AccountType/>
      </UserInfo>
      <UserInfo>
        <DisplayName>FG Planning Editors</DisplayName>
        <AccountId>19</AccountId>
        <AccountType/>
      </UserInfo>
    </SharedWithUsers>
    <TaxCatchAll xmlns="2fc2a8c7-3b3f-4409-bc78-aa40538e7eb1" xsi:nil="true"/>
    <lcf76f155ced4ddcb4097134ff3c332f xmlns="bcea426b-5385-4b19-b2b5-f7fdce890fd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394F9F-20E1-4FD4-B6AF-468A50DECD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EF02F3-44BA-4827-A217-43820E6606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1defe7-66f3-4918-b04f-d825f4abdc77"/>
    <ds:schemaRef ds:uri="bcea426b-5385-4b19-b2b5-f7fdce890fdb"/>
    <ds:schemaRef ds:uri="2fc2a8c7-3b3f-4409-bc78-aa40538e7e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1C229E-1DEB-4106-90D3-5F395A2453C3}">
  <ds:schemaRefs>
    <ds:schemaRef ds:uri="http://schemas.microsoft.com/office/2006/metadata/properties"/>
    <ds:schemaRef ds:uri="http://schemas.microsoft.com/office/infopath/2007/PartnerControls"/>
    <ds:schemaRef ds:uri="291defe7-66f3-4918-b04f-d825f4abdc77"/>
    <ds:schemaRef ds:uri="2fc2a8c7-3b3f-4409-bc78-aa40538e7eb1"/>
    <ds:schemaRef ds:uri="bcea426b-5385-4b19-b2b5-f7fdce890fdb"/>
  </ds:schemaRefs>
</ds:datastoreItem>
</file>

<file path=customXml/itemProps4.xml><?xml version="1.0" encoding="utf-8"?>
<ds:datastoreItem xmlns:ds="http://schemas.openxmlformats.org/officeDocument/2006/customXml" ds:itemID="{286F9050-FF54-42F1-84DB-750474EEAC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548</Words>
  <Characters>2924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Carmarthenshire County Council</Company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Macho</dc:creator>
  <cp:lastModifiedBy>Isabel Macho</cp:lastModifiedBy>
  <cp:revision>55</cp:revision>
  <cp:lastPrinted>2019-10-09T13:27:00Z</cp:lastPrinted>
  <dcterms:created xsi:type="dcterms:W3CDTF">2025-06-13T10:07:00Z</dcterms:created>
  <dcterms:modified xsi:type="dcterms:W3CDTF">2026-01-29T12:10:00Z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0x01010039EDAEA2B61D69478EFA3C046BFAEA6F</vt:lpwstr>
  </property>
  <property fmtid="{D5CDD505-2E9C-101B-9397-08002B2CF9AE}" pid="3" name="MediaServiceImageTags">
    <vt:lpwstr/>
  </property>
  <property fmtid="{D5CDD505-2E9C-101B-9397-08002B2CF9AE}" pid="4" name="Order">
    <vt:r8>100</vt:r8>
  </property>
</Properties>
</file>