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8A328" w14:textId="7F677F83" w:rsidR="001A6AC5" w:rsidRPr="00077086" w:rsidRDefault="00077086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077086">
        <w:rPr>
          <w:rFonts w:ascii="Arial" w:hAnsi="Arial" w:cs="Arial"/>
          <w:b/>
          <w:bCs/>
          <w:sz w:val="28"/>
          <w:szCs w:val="28"/>
          <w:lang w:val="cy-GB"/>
        </w:rPr>
        <w:t>SIR GAERFYRDDIN</w:t>
      </w:r>
    </w:p>
    <w:p w14:paraId="1E88A329" w14:textId="77777777" w:rsidR="001A6AC5" w:rsidRDefault="00077086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693189">
        <w:rPr>
          <w:rFonts w:ascii="Arial" w:hAnsi="Arial" w:cs="Arial"/>
          <w:b/>
          <w:bCs/>
          <w:sz w:val="28"/>
          <w:szCs w:val="28"/>
          <w:lang w:val="cy-GB"/>
        </w:rPr>
        <w:t>CYNLLUN DATBLYGU LLEOL DIWYGIEDIG (2018-2033)</w:t>
      </w:r>
    </w:p>
    <w:p w14:paraId="1E88A32A" w14:textId="77777777" w:rsidR="001A6AC5" w:rsidRPr="00693189" w:rsidRDefault="00077086" w:rsidP="001A6AC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y-GB"/>
        </w:rPr>
        <w:t>ARCHWILIAD</w:t>
      </w:r>
    </w:p>
    <w:p w14:paraId="1E88A32B" w14:textId="77777777" w:rsidR="001A6AC5" w:rsidRDefault="00077086" w:rsidP="001A6A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1AE2">
        <w:rPr>
          <w:rFonts w:ascii="Arial" w:hAnsi="Arial" w:cs="Arial"/>
          <w:b/>
          <w:bCs/>
          <w:sz w:val="24"/>
          <w:szCs w:val="24"/>
          <w:lang w:val="cy-GB"/>
        </w:rPr>
        <w:t>Sesiwn Gwrandawiad 7 – Dyraniadau Safle (Clwstwr 2 – Llanelli)</w:t>
      </w:r>
    </w:p>
    <w:p w14:paraId="1E88A32C" w14:textId="77777777" w:rsidR="001A6AC5" w:rsidRDefault="001A6AC5" w:rsidP="001A6AC5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E62EF6" w14:paraId="1E88A32F" w14:textId="77777777" w:rsidTr="001A5460">
        <w:tc>
          <w:tcPr>
            <w:tcW w:w="6374" w:type="dxa"/>
          </w:tcPr>
          <w:p w14:paraId="1E88A32D" w14:textId="77777777" w:rsidR="001A6AC5" w:rsidRPr="00AA6476" w:rsidRDefault="00077086" w:rsidP="001A5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Cam Gweithredu</w:t>
            </w:r>
          </w:p>
        </w:tc>
        <w:tc>
          <w:tcPr>
            <w:tcW w:w="2642" w:type="dxa"/>
          </w:tcPr>
          <w:p w14:paraId="1E88A32E" w14:textId="77777777" w:rsidR="001A6AC5" w:rsidRPr="00AA6476" w:rsidRDefault="00077086" w:rsidP="001A54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I'w gwblhau gan</w:t>
            </w:r>
          </w:p>
        </w:tc>
      </w:tr>
      <w:tr w:rsidR="00E62EF6" w14:paraId="1E88A332" w14:textId="77777777" w:rsidTr="001A5460">
        <w:tc>
          <w:tcPr>
            <w:tcW w:w="6374" w:type="dxa"/>
          </w:tcPr>
          <w:p w14:paraId="1E88A330" w14:textId="77777777" w:rsidR="001A6AC5" w:rsidRPr="00243755" w:rsidRDefault="00077086" w:rsidP="001A6AC5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180569372"/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AP8/1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gadarnhau'r dyddiad y prynwyd tir trydydd parti ychwanegol yn nyraniad safle PrC2/h1.</w:t>
            </w:r>
          </w:p>
        </w:tc>
        <w:tc>
          <w:tcPr>
            <w:tcW w:w="2642" w:type="dxa"/>
          </w:tcPr>
          <w:p w14:paraId="1E88A331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E62EF6" w14:paraId="1E88A335" w14:textId="77777777" w:rsidTr="001A5460">
        <w:tc>
          <w:tcPr>
            <w:tcW w:w="6374" w:type="dxa"/>
          </w:tcPr>
          <w:p w14:paraId="1E88A333" w14:textId="77777777" w:rsidR="001A6AC5" w:rsidRPr="00243755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AP8/2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</w:rPr>
              <w:t xml:space="preserve"> – Y Cyngor i egluro natur a graddfa'r gwaith adfer y mae ei angen yn nyraniad safle PrC2/h4; ac i gadarnhau bod y gofynion hyn wedi'u hystyried yn yr Astudiaeth Hyfywedd Ariannol ac i nodi'r ffynonellau sydd ar gael/wedi'u sicrhau i ariannu'r gwaith adfer. </w:t>
            </w:r>
          </w:p>
        </w:tc>
        <w:tc>
          <w:tcPr>
            <w:tcW w:w="2642" w:type="dxa"/>
          </w:tcPr>
          <w:p w14:paraId="1E88A334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E62EF6" w14:paraId="1E88A338" w14:textId="77777777" w:rsidTr="001A5460">
        <w:tc>
          <w:tcPr>
            <w:tcW w:w="6374" w:type="dxa"/>
          </w:tcPr>
          <w:p w14:paraId="1E88A336" w14:textId="77777777" w:rsidR="001A6AC5" w:rsidRPr="00243755" w:rsidRDefault="00077086" w:rsidP="001A54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AP8/3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ddiweddaru'r archwiliad ynghylch y cynnydd o ran cais S73 a gyflwynwyd mewn perthynas â dyraniad safle </w:t>
            </w:r>
            <w:proofErr w:type="spellStart"/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>PrC</w:t>
            </w:r>
            <w:proofErr w:type="spellEnd"/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/h22, i nodi'r ffynonellau sydd ar gael/wedi'u sicrhau i ariannu'r gwaith adfer ac i ddarparu manylion am yr ymarfer marchnata a wnaed mewn perthynas â'r safle. </w:t>
            </w:r>
          </w:p>
        </w:tc>
        <w:tc>
          <w:tcPr>
            <w:tcW w:w="2642" w:type="dxa"/>
          </w:tcPr>
          <w:p w14:paraId="1E88A337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E62EF6" w14:paraId="1E88A33B" w14:textId="77777777" w:rsidTr="001A5460">
        <w:tc>
          <w:tcPr>
            <w:tcW w:w="6374" w:type="dxa"/>
          </w:tcPr>
          <w:p w14:paraId="1E88A339" w14:textId="77777777" w:rsidR="001A6AC5" w:rsidRPr="00AA6476" w:rsidRDefault="00077086" w:rsidP="001A54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A6476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AP8/4</w:t>
            </w:r>
            <w:r w:rsidRPr="00AA6476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ddarparu cynllun sy'n dangos y tir sydd i'w symud o ddyraniad safle PrC2/h23.</w:t>
            </w:r>
          </w:p>
        </w:tc>
        <w:tc>
          <w:tcPr>
            <w:tcW w:w="2642" w:type="dxa"/>
          </w:tcPr>
          <w:p w14:paraId="1E88A33A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E62EF6" w14:paraId="1E88A33E" w14:textId="77777777" w:rsidTr="001A5460">
        <w:tc>
          <w:tcPr>
            <w:tcW w:w="6374" w:type="dxa"/>
          </w:tcPr>
          <w:p w14:paraId="1E88A33C" w14:textId="77777777" w:rsidR="001A6AC5" w:rsidRPr="00243755" w:rsidRDefault="00077086" w:rsidP="001A54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AP8/5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ddiweddaru'r archwiliad ynghylch trafodaethau â pherchennog dyraniad safle SeC6/h2.</w:t>
            </w:r>
          </w:p>
        </w:tc>
        <w:tc>
          <w:tcPr>
            <w:tcW w:w="2642" w:type="dxa"/>
          </w:tcPr>
          <w:p w14:paraId="1E88A33D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E62EF6" w14:paraId="1E88A341" w14:textId="77777777" w:rsidTr="001A5460">
        <w:tc>
          <w:tcPr>
            <w:tcW w:w="6374" w:type="dxa"/>
          </w:tcPr>
          <w:p w14:paraId="1E88A33F" w14:textId="77777777" w:rsidR="001A6AC5" w:rsidRPr="00243755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AP8/6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</w:rPr>
              <w:t xml:space="preserve"> – Y Cyngor i ddarparu copi o'r Asesiad Ecolegol a Rhywogaethau a Warchodir a sylwadau ecolegol mewn perthynas â dyraniad safle SeC7/h3.</w:t>
            </w:r>
          </w:p>
        </w:tc>
        <w:tc>
          <w:tcPr>
            <w:tcW w:w="2642" w:type="dxa"/>
          </w:tcPr>
          <w:p w14:paraId="1E88A340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tr w:rsidR="00E62EF6" w14:paraId="1E88A344" w14:textId="77777777" w:rsidTr="001A5460">
        <w:tc>
          <w:tcPr>
            <w:tcW w:w="6374" w:type="dxa"/>
          </w:tcPr>
          <w:p w14:paraId="1E88A342" w14:textId="77777777" w:rsidR="001A6AC5" w:rsidRPr="00243755" w:rsidRDefault="00077086" w:rsidP="001A546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43755">
              <w:rPr>
                <w:rFonts w:ascii="Arial" w:hAnsi="Arial" w:cs="Arial"/>
                <w:b/>
                <w:bCs/>
                <w:sz w:val="24"/>
                <w:szCs w:val="24"/>
                <w:lang w:val="cy-GB"/>
                <w14:ligatures w14:val="none"/>
              </w:rPr>
              <w:t>AP8/7</w:t>
            </w:r>
            <w:r w:rsidRPr="00243755">
              <w:rPr>
                <w:rFonts w:ascii="Arial" w:hAnsi="Arial" w:cs="Arial"/>
                <w:sz w:val="24"/>
                <w:szCs w:val="24"/>
                <w:lang w:val="cy-GB"/>
                <w14:ligatures w14:val="none"/>
              </w:rPr>
              <w:t xml:space="preserve"> – Y Cyngor i ddarparu manylion am hanes cynllunio dyraniad safle SeC8/h2 ac i adolygu'r gyfradd gyflawni sydd wedi'i chynnwys yn y taflwybr tai.</w:t>
            </w:r>
          </w:p>
        </w:tc>
        <w:tc>
          <w:tcPr>
            <w:tcW w:w="2642" w:type="dxa"/>
          </w:tcPr>
          <w:p w14:paraId="1E88A343" w14:textId="77777777" w:rsidR="001A6AC5" w:rsidRPr="00AA6476" w:rsidRDefault="00077086" w:rsidP="001A54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19 Rhagfyr 2024</w:t>
            </w:r>
          </w:p>
        </w:tc>
      </w:tr>
      <w:bookmarkEnd w:id="0"/>
    </w:tbl>
    <w:p w14:paraId="1E88A345" w14:textId="77777777" w:rsidR="001A6AC5" w:rsidRDefault="001A6AC5" w:rsidP="001A6AC5">
      <w:pPr>
        <w:rPr>
          <w:rFonts w:ascii="Arial" w:hAnsi="Arial" w:cs="Arial"/>
          <w:sz w:val="24"/>
          <w:szCs w:val="24"/>
          <w:u w:val="single"/>
        </w:rPr>
      </w:pPr>
    </w:p>
    <w:p w14:paraId="1E88A346" w14:textId="77777777" w:rsidR="001A6AC5" w:rsidRPr="00693189" w:rsidRDefault="00077086" w:rsidP="001A6AC5">
      <w:pPr>
        <w:rPr>
          <w:rFonts w:ascii="Arial" w:hAnsi="Arial" w:cs="Arial"/>
          <w:sz w:val="24"/>
          <w:szCs w:val="24"/>
          <w:u w:val="single"/>
        </w:rPr>
      </w:pPr>
      <w:r w:rsidRPr="00693189">
        <w:rPr>
          <w:rFonts w:ascii="Arial" w:hAnsi="Arial" w:cs="Arial"/>
          <w:sz w:val="24"/>
          <w:szCs w:val="24"/>
          <w:u w:val="single"/>
          <w:lang w:val="cy-GB"/>
        </w:rPr>
        <w:t>Nodyn cyffredinol ar y Camau Gweithredu:</w:t>
      </w:r>
    </w:p>
    <w:p w14:paraId="1E88A347" w14:textId="77777777" w:rsidR="001A6AC5" w:rsidRPr="00693189" w:rsidRDefault="00077086" w:rsidP="001A6AC5">
      <w:pPr>
        <w:rPr>
          <w:rFonts w:ascii="Arial" w:hAnsi="Arial" w:cs="Arial"/>
          <w:sz w:val="24"/>
          <w:szCs w:val="24"/>
        </w:rPr>
      </w:pPr>
      <w:r w:rsidRPr="00693189">
        <w:rPr>
          <w:rFonts w:ascii="Arial" w:hAnsi="Arial" w:cs="Arial"/>
          <w:sz w:val="24"/>
          <w:szCs w:val="24"/>
          <w:lang w:val="cy-GB"/>
        </w:rPr>
        <w:t>Fel arfer, cytunir ar y rhain mewn egwyddor gan yr Arolygwyr a'r Cyngor, ac unrhyw gyfranogwr arall yn ôl y gofyn, a hynny ar ddiwedd y sesiwn gwrandawiad berthnasol. Lle bo hynny'n bosibl, bydd y Camau Gweithredu'n nodi amserlen y cytunwyd arni ar gyfer cwblhau. Os nad yw'n bosibl pennu'r amserlen yn ystod y drafodaeth, bydd y Cyngor yn cysylltu â'r Arolygwyr ynghylch hyn drwy'r Swyddog Rhaglen. Bydd yr Arolygwyr yn anfon y geiriad awgrymedig ar gyfer y Camau Gweithredu at y Cyngor drwy'r Swyddog Rhaglen c</w:t>
      </w:r>
      <w:r w:rsidRPr="00693189">
        <w:rPr>
          <w:rFonts w:ascii="Arial" w:hAnsi="Arial" w:cs="Arial"/>
          <w:sz w:val="24"/>
          <w:szCs w:val="24"/>
          <w:lang w:val="cy-GB"/>
        </w:rPr>
        <w:t xml:space="preserve">yn gynted ag y bo'n ymarferol ar ôl diwedd y sesiwn gwrandawiad. Pan fydd y Cyngor yn fodlon bod y cynnwys yn gywir, bydd y Camau Gweithredu'n cael eu cyhoeddi ar wefan yr Archwiliad cyn gynted â phosibl er mwyn tryloywder. Bydd y Cyngor yn gweithio ar yr atodlen ynghylch y Newidiadau yn sgil Materion a Godwyd ochr yn ochr â'r Camau Gweithredu a'u hymatebion i'r Camau Gweithredu, gan sicrhau bod y Newidiadau yn sgil Materion a Godwyd yn cael eu cofnodi'n gywir cyn gynted â phosibl. Bydd yr </w:t>
      </w:r>
      <w:r w:rsidRPr="00693189">
        <w:rPr>
          <w:rFonts w:ascii="Arial" w:hAnsi="Arial" w:cs="Arial"/>
          <w:sz w:val="24"/>
          <w:szCs w:val="24"/>
          <w:lang w:val="cy-GB"/>
        </w:rPr>
        <w:lastRenderedPageBreak/>
        <w:t>Arolygwyr yn cada</w:t>
      </w:r>
      <w:r w:rsidRPr="00693189">
        <w:rPr>
          <w:rFonts w:ascii="Arial" w:hAnsi="Arial" w:cs="Arial"/>
          <w:sz w:val="24"/>
          <w:szCs w:val="24"/>
          <w:lang w:val="cy-GB"/>
        </w:rPr>
        <w:t>rnhau pryd maent yn disgwyl cael atodlen gyfredol ynghylch y Newidiadau yn sgil Materion a Godwyd; bydd hyn fel arfer cyn y sesiwn gwrandawiad olaf.</w:t>
      </w:r>
    </w:p>
    <w:p w14:paraId="1E88A348" w14:textId="77777777" w:rsidR="00194D20" w:rsidRPr="00404DAC" w:rsidRDefault="00194D20">
      <w:pPr>
        <w:rPr>
          <w:rFonts w:ascii="Arial" w:hAnsi="Arial" w:cs="Arial"/>
          <w:sz w:val="24"/>
          <w:szCs w:val="24"/>
        </w:rPr>
      </w:pPr>
    </w:p>
    <w:sectPr w:rsidR="00194D20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C5"/>
    <w:rsid w:val="00077086"/>
    <w:rsid w:val="00194D20"/>
    <w:rsid w:val="001A5460"/>
    <w:rsid w:val="001A6AC5"/>
    <w:rsid w:val="00243755"/>
    <w:rsid w:val="00361254"/>
    <w:rsid w:val="00404DAC"/>
    <w:rsid w:val="00405B25"/>
    <w:rsid w:val="00533AA9"/>
    <w:rsid w:val="00561D36"/>
    <w:rsid w:val="00567810"/>
    <w:rsid w:val="00680BFB"/>
    <w:rsid w:val="00693189"/>
    <w:rsid w:val="006D5D37"/>
    <w:rsid w:val="00901BE8"/>
    <w:rsid w:val="009A68C2"/>
    <w:rsid w:val="009C4D5C"/>
    <w:rsid w:val="009C56C7"/>
    <w:rsid w:val="00A245FF"/>
    <w:rsid w:val="00A626B9"/>
    <w:rsid w:val="00AA6476"/>
    <w:rsid w:val="00BA05D4"/>
    <w:rsid w:val="00BE379D"/>
    <w:rsid w:val="00C16CAF"/>
    <w:rsid w:val="00C37137"/>
    <w:rsid w:val="00D06BB7"/>
    <w:rsid w:val="00D940F3"/>
    <w:rsid w:val="00E21AE2"/>
    <w:rsid w:val="00E62EF6"/>
    <w:rsid w:val="00E82F10"/>
    <w:rsid w:val="00E96E15"/>
    <w:rsid w:val="00EB640E"/>
    <w:rsid w:val="00EE7238"/>
    <w:rsid w:val="00F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A328"/>
  <w15:chartTrackingRefBased/>
  <w15:docId w15:val="{15AB135E-778B-467A-91A5-98B8F4E0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AC5"/>
  </w:style>
  <w:style w:type="paragraph" w:styleId="Heading1">
    <w:name w:val="heading 1"/>
    <w:basedOn w:val="Normal"/>
    <w:next w:val="Normal"/>
    <w:link w:val="Heading1Char"/>
    <w:uiPriority w:val="9"/>
    <w:qFormat/>
    <w:rsid w:val="001A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6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6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6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6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6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6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6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6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6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6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6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6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6A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A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7efbc-3519-4043-a7cf-9257e46b4e16" xsi:nil="true"/>
    <lcf76f155ced4ddcb4097134ff3c332f xmlns="3796c711-4acb-4d3d-a580-180100c91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72FCB22B88D4C84868C2B49ACDC1F" ma:contentTypeVersion="14" ma:contentTypeDescription="Create a new document." ma:contentTypeScope="" ma:versionID="c46bffdf57131facb3cbfdb533900192">
  <xsd:schema xmlns:xsd="http://www.w3.org/2001/XMLSchema" xmlns:xs="http://www.w3.org/2001/XMLSchema" xmlns:p="http://schemas.microsoft.com/office/2006/metadata/properties" xmlns:ns2="3796c711-4acb-4d3d-a580-180100c913f5" xmlns:ns3="0fc7efbc-3519-4043-a7cf-9257e46b4e16" targetNamespace="http://schemas.microsoft.com/office/2006/metadata/properties" ma:root="true" ma:fieldsID="fb28b8783310e1d465fad1208faf4b7d" ns2:_="" ns3:_="">
    <xsd:import namespace="3796c711-4acb-4d3d-a580-180100c913f5"/>
    <xsd:import namespace="0fc7efbc-3519-4043-a7cf-9257e46b4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6c711-4acb-4d3d-a580-180100c9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efbc-3519-4043-a7cf-9257e46b4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02da3f5-79f2-443c-8713-bed2e5b0d9b0}" ma:internalName="TaxCatchAll" ma:showField="CatchAllData" ma:web="0fc7efbc-3519-4043-a7cf-9257e46b4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A22B0-5AED-4CEE-A575-7D164987DC20}">
  <ds:schemaRefs/>
</ds:datastoreItem>
</file>

<file path=customXml/itemProps2.xml><?xml version="1.0" encoding="utf-8"?>
<ds:datastoreItem xmlns:ds="http://schemas.openxmlformats.org/officeDocument/2006/customXml" ds:itemID="{6D500CAE-19A5-46F0-8763-130A1F70A0C1}">
  <ds:schemaRefs/>
</ds:datastoreItem>
</file>

<file path=customXml/itemProps3.xml><?xml version="1.0" encoding="utf-8"?>
<ds:datastoreItem xmlns:ds="http://schemas.openxmlformats.org/officeDocument/2006/customXml" ds:itemID="{AC38B436-28D4-4431-BF44-93C6CFB53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Gulley, Nicola (CSI - Planning &amp; Environment Decisions Wales - Planning &amp; Environment Decisions Wales)</dc:creator>
  <cp:lastModifiedBy>Rhian M Jones (Translation)</cp:lastModifiedBy>
  <cp:revision>13</cp:revision>
  <dcterms:created xsi:type="dcterms:W3CDTF">2024-11-06T18:23:00Z</dcterms:created>
  <dcterms:modified xsi:type="dcterms:W3CDTF">2024-11-29T14:16:00Z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0x01010004E72FCB22B88D4C84868C2B49ACDC1F</vt:lpwstr>
  </property>
  <property fmtid="{D5CDD505-2E9C-101B-9397-08002B2CF9AE}" pid="3" name="MediaServiceImageTags">
    <vt:lpwstr/>
  </property>
</Properties>
</file>