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453E8" w14:textId="77777777" w:rsidR="005E03BB" w:rsidRPr="005E03BB" w:rsidRDefault="005E03BB" w:rsidP="005E03BB">
      <w:pPr>
        <w:spacing w:after="118"/>
        <w:ind w:left="10" w:right="64" w:hanging="10"/>
        <w:jc w:val="center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bookmarkStart w:id="0" w:name="_Hlk179298498"/>
      <w:r w:rsidRPr="005E03BB">
        <w:rPr>
          <w:rFonts w:ascii="Arial" w:eastAsia="Arial" w:hAnsi="Arial" w:cs="Arial"/>
          <w:b/>
          <w:bCs/>
          <w:kern w:val="2"/>
          <w:sz w:val="24"/>
          <w:szCs w:val="24"/>
          <w:lang w:val="cy-GB" w:eastAsia="en-GB"/>
          <w14:ligatures w14:val="standardContextual"/>
        </w:rPr>
        <w:t xml:space="preserve">SIR GAERFYRDDIN </w:t>
      </w:r>
    </w:p>
    <w:bookmarkEnd w:id="0"/>
    <w:p w14:paraId="0193AC53" w14:textId="77777777" w:rsidR="005E03BB" w:rsidRPr="005E03BB" w:rsidRDefault="005E03BB" w:rsidP="005E03BB">
      <w:pPr>
        <w:spacing w:after="118"/>
        <w:ind w:left="10" w:right="63" w:hanging="10"/>
        <w:jc w:val="center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5E03BB">
        <w:rPr>
          <w:rFonts w:ascii="Arial" w:eastAsia="Arial" w:hAnsi="Arial" w:cs="Arial"/>
          <w:b/>
          <w:bCs/>
          <w:kern w:val="2"/>
          <w:sz w:val="24"/>
          <w:szCs w:val="24"/>
          <w:lang w:val="cy-GB" w:eastAsia="en-GB"/>
          <w14:ligatures w14:val="standardContextual"/>
        </w:rPr>
        <w:t xml:space="preserve">CYNLLUN DATBLYGU LLEOL DIWYGIEDIG (2018-2033) </w:t>
      </w:r>
    </w:p>
    <w:p w14:paraId="194692BE" w14:textId="77777777" w:rsidR="005E03BB" w:rsidRPr="005E03BB" w:rsidRDefault="005E03BB" w:rsidP="005E03BB">
      <w:pPr>
        <w:spacing w:after="168"/>
        <w:ind w:left="10" w:right="65" w:hanging="10"/>
        <w:jc w:val="center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5E03BB">
        <w:rPr>
          <w:rFonts w:ascii="Arial" w:eastAsia="Arial" w:hAnsi="Arial" w:cs="Arial"/>
          <w:b/>
          <w:bCs/>
          <w:kern w:val="2"/>
          <w:sz w:val="24"/>
          <w:szCs w:val="24"/>
          <w:lang w:val="cy-GB" w:eastAsia="en-GB"/>
          <w14:ligatures w14:val="standardContextual"/>
        </w:rPr>
        <w:t>ARCHWILIAD</w:t>
      </w:r>
    </w:p>
    <w:p w14:paraId="209E97C3" w14:textId="0F4A9009" w:rsidR="00C21C1B" w:rsidRPr="000A57E7" w:rsidRDefault="00521912" w:rsidP="00C21C1B">
      <w:pPr>
        <w:spacing w:after="0" w:line="360" w:lineRule="auto"/>
        <w:ind w:left="721" w:hanging="721"/>
        <w:jc w:val="center"/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  <w:pict w14:anchorId="4E0CF3A5">
          <v:rect id="_x0000_i1025" style="width:0;height:1.5pt" o:hralign="center" o:hrstd="t" o:hr="t" fillcolor="#a0a0a0" stroked="f"/>
        </w:pict>
      </w:r>
    </w:p>
    <w:p w14:paraId="518042BA" w14:textId="1A962241" w:rsidR="00C21C1B" w:rsidRDefault="00C21C1B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251A7D56" w14:textId="09B5225B" w:rsidR="00E06FED" w:rsidRDefault="005E03BB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Sesiwn Gwrandawiad</w:t>
      </w:r>
      <w:r w:rsidR="00C21C1B" w:rsidRPr="00C21C1B">
        <w:rPr>
          <w:rFonts w:ascii="Arial" w:hAnsi="Arial" w:cs="Arial"/>
          <w:b/>
          <w:bCs/>
          <w:sz w:val="24"/>
          <w:szCs w:val="24"/>
        </w:rPr>
        <w:t xml:space="preserve"> </w:t>
      </w:r>
      <w:r w:rsidR="00143500">
        <w:rPr>
          <w:rFonts w:ascii="Arial" w:hAnsi="Arial" w:cs="Arial"/>
          <w:b/>
          <w:bCs/>
          <w:sz w:val="24"/>
          <w:szCs w:val="24"/>
        </w:rPr>
        <w:t>2</w:t>
      </w:r>
      <w:r w:rsidR="00C21C1B" w:rsidRPr="00C21C1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Dydd </w:t>
      </w:r>
      <w:r w:rsidR="00143500">
        <w:rPr>
          <w:rFonts w:ascii="Arial" w:hAnsi="Arial" w:cs="Arial"/>
          <w:b/>
          <w:bCs/>
          <w:sz w:val="24"/>
          <w:szCs w:val="24"/>
        </w:rPr>
        <w:t>Mercher 16</w:t>
      </w:r>
      <w:r w:rsidR="00241CCF">
        <w:rPr>
          <w:rFonts w:ascii="Arial" w:hAnsi="Arial" w:cs="Arial"/>
          <w:b/>
          <w:bCs/>
          <w:sz w:val="24"/>
          <w:szCs w:val="24"/>
        </w:rPr>
        <w:t xml:space="preserve"> </w:t>
      </w:r>
      <w:r w:rsidR="00521912">
        <w:rPr>
          <w:rFonts w:ascii="Arial" w:hAnsi="Arial" w:cs="Arial"/>
          <w:b/>
          <w:bCs/>
          <w:sz w:val="24"/>
          <w:szCs w:val="24"/>
        </w:rPr>
        <w:t>Hydref</w:t>
      </w:r>
      <w:r w:rsidR="00241CCF">
        <w:rPr>
          <w:rFonts w:ascii="Arial" w:hAnsi="Arial" w:cs="Arial"/>
          <w:b/>
          <w:bCs/>
          <w:sz w:val="24"/>
          <w:szCs w:val="24"/>
        </w:rPr>
        <w:t xml:space="preserve"> 2024</w:t>
      </w:r>
      <w:r w:rsidR="00C21C1B" w:rsidRPr="00C21C1B">
        <w:rPr>
          <w:rFonts w:ascii="Arial" w:hAnsi="Arial" w:cs="Arial"/>
          <w:b/>
          <w:bCs/>
          <w:sz w:val="24"/>
          <w:szCs w:val="24"/>
        </w:rPr>
        <w:t xml:space="preserve"> 10:00</w:t>
      </w:r>
      <w:r w:rsidR="003914E9">
        <w:rPr>
          <w:rFonts w:ascii="Arial" w:hAnsi="Arial" w:cs="Arial"/>
          <w:b/>
          <w:bCs/>
          <w:sz w:val="24"/>
          <w:szCs w:val="24"/>
        </w:rPr>
        <w:t xml:space="preserve"> – 17:00</w:t>
      </w:r>
    </w:p>
    <w:p w14:paraId="377419E5" w14:textId="3AB7D528" w:rsidR="003914E9" w:rsidRDefault="005E03BB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Gwrandawiad Rhithiol</w:t>
      </w:r>
    </w:p>
    <w:p w14:paraId="2CE27F25" w14:textId="77777777" w:rsidR="003B640C" w:rsidRPr="003B640C" w:rsidRDefault="003B640C" w:rsidP="003B640C">
      <w:pPr>
        <w:spacing w:after="3" w:line="263" w:lineRule="auto"/>
        <w:ind w:right="32"/>
        <w:rPr>
          <w:rFonts w:ascii="Arial" w:eastAsia="Arial" w:hAnsi="Arial" w:cs="Arial"/>
          <w:b/>
          <w:bCs/>
          <w:kern w:val="2"/>
          <w:sz w:val="24"/>
          <w:szCs w:val="24"/>
          <w:lang w:eastAsia="en-GB"/>
          <w14:ligatures w14:val="standardContextual"/>
        </w:rPr>
      </w:pPr>
      <w:r w:rsidRPr="003B640C">
        <w:rPr>
          <w:rFonts w:ascii="Arial" w:eastAsia="Arial" w:hAnsi="Arial" w:cs="Arial"/>
          <w:b/>
          <w:bCs/>
          <w:kern w:val="2"/>
          <w:sz w:val="24"/>
          <w:szCs w:val="24"/>
          <w:lang w:val="cy-GB" w:eastAsia="en-GB"/>
          <w14:ligatures w14:val="standardContextual"/>
        </w:rPr>
        <w:t>Mater 2:</w:t>
      </w:r>
      <w:r w:rsidRPr="003B640C">
        <w:rPr>
          <w:rFonts w:ascii="Arial" w:eastAsia="Arial" w:hAnsi="Arial" w:cs="Arial"/>
          <w:bCs/>
          <w:kern w:val="2"/>
          <w:sz w:val="24"/>
          <w:szCs w:val="24"/>
          <w:lang w:val="cy-GB" w:eastAsia="en-GB"/>
          <w14:ligatures w14:val="standardContextual"/>
        </w:rPr>
        <w:t xml:space="preserve"> </w:t>
      </w:r>
      <w:r w:rsidRPr="003B640C">
        <w:rPr>
          <w:rFonts w:ascii="Arial" w:eastAsia="Arial" w:hAnsi="Arial" w:cs="Arial"/>
          <w:b/>
          <w:bCs/>
          <w:kern w:val="2"/>
          <w:sz w:val="24"/>
          <w:szCs w:val="24"/>
          <w:lang w:val="cy-GB" w:eastAsia="en-GB"/>
          <w14:ligatures w14:val="standardContextual"/>
        </w:rPr>
        <w:t>Pobl a Lleoedd Ffyniannus – Tai a Seilwaith Cymunedol</w:t>
      </w:r>
    </w:p>
    <w:p w14:paraId="08347C5F" w14:textId="77777777" w:rsidR="003B640C" w:rsidRPr="003B640C" w:rsidRDefault="003B640C" w:rsidP="003B640C">
      <w:pPr>
        <w:spacing w:after="3" w:line="263" w:lineRule="auto"/>
        <w:ind w:left="370" w:right="32" w:hanging="370"/>
        <w:rPr>
          <w:rFonts w:ascii="Arial" w:eastAsia="Arial" w:hAnsi="Arial" w:cs="Arial"/>
          <w:b/>
          <w:bCs/>
          <w:kern w:val="2"/>
          <w:sz w:val="24"/>
          <w:szCs w:val="24"/>
          <w:lang w:eastAsia="en-GB"/>
          <w14:ligatures w14:val="standardContextual"/>
        </w:rPr>
      </w:pPr>
    </w:p>
    <w:p w14:paraId="6093F864" w14:textId="77777777" w:rsidR="003B640C" w:rsidRPr="003B640C" w:rsidRDefault="003B640C" w:rsidP="003B640C">
      <w:pPr>
        <w:spacing w:after="1" w:line="260" w:lineRule="auto"/>
        <w:ind w:left="-5" w:right="27" w:hanging="1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3B640C">
        <w:rPr>
          <w:rFonts w:ascii="Arial" w:eastAsia="Arial" w:hAnsi="Arial" w:cs="Arial"/>
          <w:i/>
          <w:iCs/>
          <w:kern w:val="2"/>
          <w:sz w:val="24"/>
          <w:szCs w:val="24"/>
          <w:lang w:val="cy-GB" w:eastAsia="en-GB"/>
          <w14:ligatures w14:val="standardContextual"/>
        </w:rPr>
        <w:t xml:space="preserve">Y Mater - A yw'r ddarpariaeth a'r dosbarthiad tai yn gadarn, wedi'u hategu gan dystiolaeth gadarn a chredadwy ac a ydynt yn gyson â'r polisi cenedlaethol? </w:t>
      </w:r>
      <w:r w:rsidRPr="003B640C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 xml:space="preserve"> </w:t>
      </w:r>
      <w:r w:rsidRPr="003B640C">
        <w:rPr>
          <w:rFonts w:ascii="Arial" w:eastAsia="Arial" w:hAnsi="Arial" w:cs="Arial"/>
          <w:i/>
          <w:iCs/>
          <w:kern w:val="2"/>
          <w:sz w:val="24"/>
          <w:szCs w:val="24"/>
          <w:lang w:val="cy-GB" w:eastAsia="en-GB"/>
          <w14:ligatures w14:val="standardContextual"/>
        </w:rPr>
        <w:t xml:space="preserve">A fyddant yn cael eu cyflawni yn ystod cyfnod y Cynllun? </w:t>
      </w:r>
    </w:p>
    <w:p w14:paraId="27ACF0CB" w14:textId="77777777" w:rsidR="003B640C" w:rsidRPr="003B640C" w:rsidRDefault="003B640C" w:rsidP="003B640C">
      <w:pPr>
        <w:spacing w:after="2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3B640C">
        <w:rPr>
          <w:rFonts w:ascii="Arial" w:eastAsia="Arial" w:hAnsi="Arial" w:cs="Arial"/>
          <w:i/>
          <w:iCs/>
          <w:kern w:val="2"/>
          <w:sz w:val="24"/>
          <w:szCs w:val="24"/>
          <w:lang w:val="cy-GB" w:eastAsia="en-GB"/>
          <w14:ligatures w14:val="standardContextual"/>
        </w:rPr>
        <w:t xml:space="preserve"> </w:t>
      </w:r>
    </w:p>
    <w:p w14:paraId="309E54C5" w14:textId="77777777" w:rsidR="003B640C" w:rsidRPr="003B640C" w:rsidRDefault="003B640C" w:rsidP="003B640C">
      <w:pPr>
        <w:spacing w:after="158" w:line="260" w:lineRule="auto"/>
        <w:ind w:left="-5" w:right="27" w:hanging="1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3B640C">
        <w:rPr>
          <w:rFonts w:ascii="Arial" w:eastAsia="Arial" w:hAnsi="Arial" w:cs="Arial"/>
          <w:i/>
          <w:iCs/>
          <w:kern w:val="2"/>
          <w:sz w:val="24"/>
          <w:szCs w:val="24"/>
          <w:lang w:val="cy-GB" w:eastAsia="en-GB"/>
          <w14:ligatures w14:val="standardContextual"/>
        </w:rPr>
        <w:t xml:space="preserve">Darpariaeth o ran Tai </w:t>
      </w:r>
    </w:p>
    <w:p w14:paraId="4526C5CF" w14:textId="77777777" w:rsidR="003B640C" w:rsidRPr="003B640C" w:rsidRDefault="003B640C" w:rsidP="003B640C">
      <w:pPr>
        <w:spacing w:after="3" w:line="263" w:lineRule="auto"/>
        <w:ind w:left="370"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3B640C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>1.</w:t>
      </w:r>
      <w:r w:rsidRPr="003B640C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ab/>
        <w:t xml:space="preserve">A yw'r ffigur gofyniad tai a nodwyd ym Mholisi SP4 yn briodol? </w:t>
      </w:r>
    </w:p>
    <w:p w14:paraId="7B7F7189" w14:textId="77777777" w:rsidR="003B640C" w:rsidRPr="003B640C" w:rsidRDefault="003B640C" w:rsidP="003B640C">
      <w:pPr>
        <w:numPr>
          <w:ilvl w:val="1"/>
          <w:numId w:val="17"/>
        </w:numPr>
        <w:spacing w:after="3" w:line="263" w:lineRule="auto"/>
        <w:ind w:right="59" w:hanging="36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3B640C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 xml:space="preserve">Sut mae'r ffigur gofyniad o 8,822 wedi'i lunio? A yw'n seiliedig ar dystiolaeth gadarn a chredadwy?  </w:t>
      </w:r>
    </w:p>
    <w:p w14:paraId="63337EB7" w14:textId="77777777" w:rsidR="003B640C" w:rsidRPr="003B640C" w:rsidRDefault="003B640C" w:rsidP="003B640C">
      <w:pPr>
        <w:numPr>
          <w:ilvl w:val="1"/>
          <w:numId w:val="17"/>
        </w:numPr>
        <w:spacing w:after="3" w:line="263" w:lineRule="auto"/>
        <w:ind w:right="59" w:hanging="36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3B640C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 xml:space="preserve">Wrth nodi'r ffigur gofyniad, a oes sylw digonol wedi'i roi i amcanestyniadau diweddaraf Llywodraeth Cymru o ran aelwydydd a phoblogaeth?  </w:t>
      </w:r>
    </w:p>
    <w:p w14:paraId="49912CB0" w14:textId="77777777" w:rsidR="003B640C" w:rsidRPr="003B640C" w:rsidRDefault="003B640C" w:rsidP="003B640C">
      <w:pPr>
        <w:numPr>
          <w:ilvl w:val="1"/>
          <w:numId w:val="17"/>
        </w:numPr>
        <w:spacing w:after="3" w:line="263" w:lineRule="auto"/>
        <w:ind w:right="59" w:hanging="36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3B640C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 xml:space="preserve">A oes senarios twf tai amgen wedi cael eu hystyried? Os felly, pam maent wedi cael eu diystyru, a pham mae'r opsiwn a ffefrir wedi'i ddewis?  </w:t>
      </w:r>
    </w:p>
    <w:p w14:paraId="616C3F97" w14:textId="77777777" w:rsidR="003B640C" w:rsidRPr="003B640C" w:rsidRDefault="003B640C" w:rsidP="003B640C">
      <w:pPr>
        <w:numPr>
          <w:ilvl w:val="1"/>
          <w:numId w:val="17"/>
        </w:numPr>
        <w:spacing w:after="3" w:line="263" w:lineRule="auto"/>
        <w:ind w:right="59" w:hanging="36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3B640C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 xml:space="preserve">A yw'r ffigur gofyniad wedi'i lywio gan asesiad cadarn o'r prif ddylanwadau lleol ar y galw am dai yn Sir Gaerfyrddin, gan gynnwys maint ffurfio aelwydydd, lefelau mudo, a chyfraddau swyddi gwag?  </w:t>
      </w:r>
    </w:p>
    <w:p w14:paraId="10D07407" w14:textId="77777777" w:rsidR="003B640C" w:rsidRPr="003B640C" w:rsidRDefault="003B640C" w:rsidP="003B640C">
      <w:pPr>
        <w:spacing w:after="3" w:line="263" w:lineRule="auto"/>
        <w:ind w:left="370"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3B640C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>2.</w:t>
      </w:r>
      <w:r w:rsidRPr="003B640C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ab/>
        <w:t xml:space="preserve">A yw'r ffigur cyflenwi tir tai a nodwyd ym Mholisi SP4 yn briodol? </w:t>
      </w:r>
    </w:p>
    <w:p w14:paraId="27FFE0CC" w14:textId="77777777" w:rsidR="003B640C" w:rsidRPr="003B640C" w:rsidRDefault="003B640C" w:rsidP="003B640C">
      <w:pPr>
        <w:spacing w:after="3" w:line="263" w:lineRule="auto"/>
        <w:ind w:left="740"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3B640C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 xml:space="preserve">a) Sut mae'r ffigur cyflenwi o 9,704 wedi cael ei lunio? A yw'n seiliedig ar dystiolaeth gadarn a chredadwy? </w:t>
      </w:r>
    </w:p>
    <w:p w14:paraId="1E5FCB0D" w14:textId="77777777" w:rsidR="003B640C" w:rsidRPr="003B640C" w:rsidRDefault="003B640C" w:rsidP="003B640C">
      <w:pPr>
        <w:spacing w:after="3" w:line="263" w:lineRule="auto"/>
        <w:ind w:left="740"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3B640C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 xml:space="preserve">b) Beth yw cyfansoddiad y cyflenwad tai? A ddylai hyn gael ei amlinellu yng nghyfiawnhad rhesymegol Polisi SP4 a, lle bo'n briodol, a oes gan yr holl gydrannau yr un dyddiad sylfaen? </w:t>
      </w:r>
    </w:p>
    <w:p w14:paraId="5BFD7C80" w14:textId="77777777" w:rsidR="003B640C" w:rsidRPr="003B640C" w:rsidRDefault="003B640C" w:rsidP="003B640C">
      <w:pPr>
        <w:spacing w:after="3" w:line="263" w:lineRule="auto"/>
        <w:ind w:left="740"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3B640C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 xml:space="preserve">c) A yw'r nifer amcangyfrifedig o unedau o safleoedd ymrwymedig a hapsafleoedd yn realistig ac yn seiliedig ar dystiolaeth gadarn? A oes lwfans peidio â chyflawni wedi'i ddiffinio a'i gymhwyso?  </w:t>
      </w:r>
    </w:p>
    <w:p w14:paraId="269E1EFB" w14:textId="77777777" w:rsidR="003B640C" w:rsidRPr="003B640C" w:rsidRDefault="003B640C" w:rsidP="003B640C">
      <w:pPr>
        <w:spacing w:after="3" w:line="263" w:lineRule="auto"/>
        <w:ind w:left="740"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3B640C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>d)</w:t>
      </w:r>
      <w:r w:rsidRPr="003B640C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ab/>
        <w:t>Faint o anheddau fydd yn cael eu hadeiladu yn aneddiadau Haen 4? A yw'r dadansoddiad hwn yn seiliedig ar dystiolaeth gadarn a chredadwy?</w:t>
      </w:r>
    </w:p>
    <w:p w14:paraId="1B174CEA" w14:textId="77777777" w:rsidR="003B640C" w:rsidRPr="003B640C" w:rsidRDefault="003B640C" w:rsidP="003B640C">
      <w:pPr>
        <w:spacing w:after="3" w:line="263" w:lineRule="auto"/>
        <w:ind w:left="740"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3B640C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>e)</w:t>
      </w:r>
      <w:r w:rsidRPr="003B640C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ab/>
        <w:t xml:space="preserve">A ddylid cynnwys manylion y dyraniadau tai a'r safleoedd tai ymrwymedig yn y Cynllun?  </w:t>
      </w:r>
    </w:p>
    <w:p w14:paraId="67EE7CA8" w14:textId="77777777" w:rsidR="003B640C" w:rsidRPr="003B640C" w:rsidRDefault="003B640C" w:rsidP="003B640C">
      <w:pPr>
        <w:spacing w:after="3" w:line="263" w:lineRule="auto"/>
        <w:ind w:left="740"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3B640C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>f)</w:t>
      </w:r>
      <w:r w:rsidRPr="003B640C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ab/>
        <w:t xml:space="preserve">Sut mae'r lwfans hyblygrwydd o 10% wedi'i ddiffinio? A yw'n seiliedig ar dystiolaeth gadarn a chredadwy?  </w:t>
      </w:r>
    </w:p>
    <w:p w14:paraId="43311618" w14:textId="77777777" w:rsidR="003B640C" w:rsidRPr="003B640C" w:rsidRDefault="003B640C" w:rsidP="003B640C">
      <w:pPr>
        <w:spacing w:after="3" w:line="263" w:lineRule="auto"/>
        <w:ind w:left="370"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3B640C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>3.</w:t>
      </w:r>
      <w:r w:rsidRPr="003B640C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ab/>
        <w:t xml:space="preserve">A yw'r gyfradd gyflawni yn y taflwybr tai yn realistig, yn seiliedig ar dystiolaeth gadarn a chredadwy ac yn gyson â gofynion y Llawlyfr? </w:t>
      </w:r>
    </w:p>
    <w:p w14:paraId="4D29611F" w14:textId="77777777" w:rsidR="003B640C" w:rsidRPr="003B640C" w:rsidRDefault="003B640C" w:rsidP="003B640C">
      <w:pPr>
        <w:spacing w:after="3" w:line="263" w:lineRule="auto"/>
        <w:ind w:left="370"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3B640C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>4.</w:t>
      </w:r>
      <w:r w:rsidRPr="003B640C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ab/>
        <w:t xml:space="preserve">A fydd y Cynllun yn cyflawni'r gofyniad tai?  </w:t>
      </w:r>
    </w:p>
    <w:p w14:paraId="477FCA43" w14:textId="77777777" w:rsidR="003B640C" w:rsidRPr="003B640C" w:rsidRDefault="003B640C" w:rsidP="003B640C">
      <w:pPr>
        <w:spacing w:after="3" w:line="263" w:lineRule="auto"/>
        <w:ind w:left="740"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3B640C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lastRenderedPageBreak/>
        <w:t>a)</w:t>
      </w:r>
      <w:r w:rsidRPr="003B640C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ab/>
        <w:t xml:space="preserve">A yw'r dyraniadau safle ar gael ac a oes modd eu cyflawni o fewn yr amserlenni a ragwelir?  A yw'r dyraniadau'n cael eu cefnogi gan fethodoleg asesu safle gadarn a chynhwysfawr, yn rhydd o gyfyngiadau datblygu sylweddol ac yn dangos eu bod yn economaidd hyfyw? </w:t>
      </w:r>
    </w:p>
    <w:p w14:paraId="0C7F4AAE" w14:textId="77777777" w:rsidR="003B640C" w:rsidRPr="003B640C" w:rsidRDefault="003B640C" w:rsidP="003B640C">
      <w:pPr>
        <w:spacing w:after="37" w:line="263" w:lineRule="auto"/>
        <w:ind w:left="740"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3B640C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>b)</w:t>
      </w:r>
      <w:r w:rsidRPr="003B640C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ab/>
        <w:t xml:space="preserve">A ddylid dyrannu safleoedd ymrwymedig? </w:t>
      </w:r>
    </w:p>
    <w:p w14:paraId="0A609CA0" w14:textId="77777777" w:rsidR="003B640C" w:rsidRPr="003B640C" w:rsidRDefault="003B640C" w:rsidP="003B640C">
      <w:pPr>
        <w:spacing w:after="3" w:line="263" w:lineRule="auto"/>
        <w:ind w:left="740"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3B640C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>c)</w:t>
      </w:r>
      <w:r w:rsidRPr="003B640C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ab/>
        <w:t xml:space="preserve">A yw strategaeth dai'r Cynllun yn ddigon hyblyg i ymateb i amgylchiadau sy'n newid? </w:t>
      </w:r>
    </w:p>
    <w:p w14:paraId="37656E6F" w14:textId="77777777" w:rsidR="003B640C" w:rsidRPr="003B640C" w:rsidRDefault="003B640C" w:rsidP="003B640C">
      <w:pPr>
        <w:spacing w:after="0" w:line="260" w:lineRule="auto"/>
        <w:ind w:left="-5" w:right="27" w:hanging="10"/>
        <w:rPr>
          <w:rFonts w:ascii="Arial" w:eastAsia="Arial" w:hAnsi="Arial" w:cs="Arial"/>
          <w:i/>
          <w:kern w:val="2"/>
          <w:sz w:val="24"/>
          <w:szCs w:val="24"/>
          <w:lang w:eastAsia="en-GB"/>
          <w14:ligatures w14:val="standardContextual"/>
        </w:rPr>
      </w:pPr>
    </w:p>
    <w:p w14:paraId="494A56AA" w14:textId="77777777" w:rsidR="003B640C" w:rsidRPr="003B640C" w:rsidRDefault="003B640C" w:rsidP="003B640C">
      <w:pPr>
        <w:spacing w:line="260" w:lineRule="auto"/>
        <w:ind w:left="-5" w:right="27" w:hanging="1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3B640C">
        <w:rPr>
          <w:rFonts w:ascii="Arial" w:eastAsia="Arial" w:hAnsi="Arial" w:cs="Arial"/>
          <w:i/>
          <w:iCs/>
          <w:kern w:val="2"/>
          <w:sz w:val="24"/>
          <w:szCs w:val="24"/>
          <w:lang w:val="cy-GB" w:eastAsia="en-GB"/>
          <w14:ligatures w14:val="standardContextual"/>
        </w:rPr>
        <w:t xml:space="preserve">Dosbarthu a Datblygu Tai </w:t>
      </w:r>
    </w:p>
    <w:p w14:paraId="43EB9664" w14:textId="77777777" w:rsidR="003B640C" w:rsidRPr="003B640C" w:rsidRDefault="003B640C" w:rsidP="003B640C">
      <w:pPr>
        <w:spacing w:after="3" w:line="263" w:lineRule="auto"/>
        <w:ind w:left="370"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3B640C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>5.</w:t>
      </w:r>
      <w:r w:rsidRPr="003B640C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ab/>
        <w:t xml:space="preserve">A yw dosbarthiad gofodol y datblygiad tai newydd yn gynaliadwy ac yn gydlynol?  </w:t>
      </w:r>
    </w:p>
    <w:p w14:paraId="3FF563FA" w14:textId="77777777" w:rsidR="003B640C" w:rsidRPr="003B640C" w:rsidRDefault="003B640C" w:rsidP="003B640C">
      <w:pPr>
        <w:numPr>
          <w:ilvl w:val="1"/>
          <w:numId w:val="18"/>
        </w:numPr>
        <w:spacing w:after="0" w:line="263" w:lineRule="auto"/>
        <w:ind w:right="59"/>
        <w:contextualSpacing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3B640C">
        <w:rPr>
          <w:rFonts w:ascii="Arial" w:eastAsia="Aptos" w:hAnsi="Arial" w:cs="Arial"/>
          <w:kern w:val="2"/>
          <w:sz w:val="24"/>
          <w:szCs w:val="24"/>
          <w:lang w:val="cy-GB"/>
          <w14:ligatures w14:val="standardContextual"/>
        </w:rPr>
        <w:t xml:space="preserve">Sut y bydd datblygu hapsafleoedd o fewn pob haen o'r hierarchaeth aneddiadau yn cael ei asesu a'i reoli? A ddylid helaethu cyfiawnhad rhesymegol Polisi HOM2 er mwyn esbonio'r dull o asesu cynigion yn unol â'r Cynllun? </w:t>
      </w:r>
    </w:p>
    <w:p w14:paraId="44094C01" w14:textId="77777777" w:rsidR="003B640C" w:rsidRPr="003B640C" w:rsidRDefault="003B640C" w:rsidP="003B640C">
      <w:pPr>
        <w:numPr>
          <w:ilvl w:val="1"/>
          <w:numId w:val="18"/>
        </w:numPr>
        <w:spacing w:after="0" w:line="263" w:lineRule="auto"/>
        <w:ind w:right="59"/>
        <w:contextualSpacing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3B640C">
        <w:rPr>
          <w:rFonts w:ascii="Arial" w:eastAsia="Aptos" w:hAnsi="Arial" w:cs="Arial"/>
          <w:kern w:val="2"/>
          <w:sz w:val="24"/>
          <w:szCs w:val="24"/>
          <w:lang w:val="cy-GB"/>
          <w14:ligatures w14:val="standardContextual"/>
        </w:rPr>
        <w:t>A yw dosbarthiad gofodol y dyraniadau tai a'r cyfleoedd hapsafleoedd yn gyson â'r hierarchaeth aneddiadau a nodwyd? A yw'r tablau yn Atodiad 7 yn gywir?</w:t>
      </w:r>
    </w:p>
    <w:p w14:paraId="33B5A891" w14:textId="77777777" w:rsidR="003B640C" w:rsidRPr="003B640C" w:rsidRDefault="003B640C" w:rsidP="003B640C">
      <w:pPr>
        <w:spacing w:after="3" w:line="263" w:lineRule="auto"/>
        <w:ind w:left="370"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3B640C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>6.</w:t>
      </w:r>
      <w:r w:rsidRPr="003B640C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ab/>
        <w:t>A yw gofynion Polisi HOM3, yn enwedig y cap o 10%, wedi'u mynegi'n glir, yn seiliedig ar dystiolaeth gadarn ac yn gyson â'r polisi cynllunio cenedlaethol?</w:t>
      </w:r>
    </w:p>
    <w:p w14:paraId="5B109339" w14:textId="77777777" w:rsidR="003B640C" w:rsidRPr="003B640C" w:rsidRDefault="003B640C" w:rsidP="003B640C">
      <w:pPr>
        <w:spacing w:after="3" w:line="263" w:lineRule="auto"/>
        <w:ind w:left="370"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3B640C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>7.</w:t>
      </w:r>
      <w:r w:rsidRPr="003B640C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ab/>
        <w:t>A yw'r Polisi HOM4 yn gyson â'r gofynion polisi cenedlaethol?</w:t>
      </w:r>
    </w:p>
    <w:p w14:paraId="25ECD5AA" w14:textId="77777777" w:rsidR="003B640C" w:rsidRPr="003B640C" w:rsidRDefault="003B640C" w:rsidP="003B640C">
      <w:pPr>
        <w:spacing w:after="3" w:line="263" w:lineRule="auto"/>
        <w:ind w:left="370"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3B640C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>8.</w:t>
      </w:r>
      <w:r w:rsidRPr="003B640C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ab/>
        <w:t>A ddylai'r Cynllun gynnwys polisi sy'n ceisio rheoli lefelau dwysedd ar bob safle a gynigir ar gyfer datblygiad preswyl?</w:t>
      </w:r>
    </w:p>
    <w:p w14:paraId="09CD9A13" w14:textId="77777777" w:rsidR="003B640C" w:rsidRPr="003B640C" w:rsidRDefault="003B640C" w:rsidP="003B640C">
      <w:pPr>
        <w:spacing w:after="3" w:line="263" w:lineRule="auto"/>
        <w:ind w:left="370"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3B640C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>9.</w:t>
      </w:r>
      <w:r w:rsidRPr="003B640C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ab/>
        <w:t>A yw'r dull o ddarparu tai arbenigol 'y tu allan i'r terfynau datblygu diffiniedig a heb fod yn ffinio â hwy' ym Mholisi HOM6 yn cael ei fynegi'n glir ac yn gyson â'r polisi cynllunio cenedlaethol?</w:t>
      </w:r>
    </w:p>
    <w:p w14:paraId="2F9C9109" w14:textId="77777777" w:rsidR="003B640C" w:rsidRPr="003B640C" w:rsidRDefault="003B640C" w:rsidP="003B640C">
      <w:pPr>
        <w:spacing w:after="3" w:line="263" w:lineRule="auto"/>
        <w:ind w:left="370"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3B640C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>10.</w:t>
      </w:r>
      <w:r w:rsidRPr="003B640C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ab/>
        <w:t xml:space="preserve">A ddylai'r Cynllun gynnwys polisi sy'n ceisio cyfyngu ar y defnydd o bob tŷ newydd i fod yn unig breswylfa neu'n brif breswylfa? </w:t>
      </w:r>
    </w:p>
    <w:p w14:paraId="2474E0B6" w14:textId="77777777" w:rsidR="003B640C" w:rsidRPr="003B640C" w:rsidRDefault="003B640C" w:rsidP="003B640C">
      <w:pPr>
        <w:spacing w:after="3" w:line="263" w:lineRule="auto"/>
        <w:ind w:left="370"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</w:p>
    <w:p w14:paraId="32DD62CF" w14:textId="77777777" w:rsidR="003B640C" w:rsidRPr="003B640C" w:rsidRDefault="003B640C" w:rsidP="003B640C">
      <w:pPr>
        <w:spacing w:after="3" w:line="263" w:lineRule="auto"/>
        <w:ind w:left="370" w:right="59" w:hanging="370"/>
        <w:rPr>
          <w:rFonts w:ascii="Arial" w:eastAsia="Arial" w:hAnsi="Arial" w:cs="Arial"/>
          <w:i/>
          <w:iCs/>
          <w:kern w:val="2"/>
          <w:sz w:val="24"/>
          <w:szCs w:val="24"/>
          <w:lang w:eastAsia="en-GB"/>
          <w14:ligatures w14:val="standardContextual"/>
        </w:rPr>
      </w:pPr>
      <w:r w:rsidRPr="003B640C">
        <w:rPr>
          <w:rFonts w:ascii="Arial" w:eastAsia="Arial" w:hAnsi="Arial" w:cs="Arial"/>
          <w:i/>
          <w:iCs/>
          <w:kern w:val="2"/>
          <w:sz w:val="24"/>
          <w:szCs w:val="24"/>
          <w:lang w:val="cy-GB" w:eastAsia="en-GB"/>
          <w14:ligatures w14:val="standardContextual"/>
        </w:rPr>
        <w:t>Seilwaith Cymunedol</w:t>
      </w:r>
    </w:p>
    <w:p w14:paraId="72247DFB" w14:textId="77777777" w:rsidR="003B640C" w:rsidRPr="003B640C" w:rsidRDefault="003B640C" w:rsidP="003B640C">
      <w:pPr>
        <w:spacing w:after="3" w:line="263" w:lineRule="auto"/>
        <w:ind w:right="32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</w:p>
    <w:p w14:paraId="7D01FDC4" w14:textId="77777777" w:rsidR="003B640C" w:rsidRPr="003B640C" w:rsidRDefault="003B640C" w:rsidP="003B640C">
      <w:pPr>
        <w:spacing w:after="3" w:line="263" w:lineRule="auto"/>
        <w:ind w:left="370" w:right="32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3B640C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>11.</w:t>
      </w:r>
      <w:r w:rsidRPr="003B640C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ab/>
        <w:t>A ddylai'r Cynllun gynnwys polisi sy'n ceisio amddiffyn y cyfleusterau cymunedol presennol?</w:t>
      </w:r>
    </w:p>
    <w:p w14:paraId="6F98F126" w14:textId="6DA7794B" w:rsidR="00C21C1B" w:rsidRPr="003B640C" w:rsidRDefault="003B640C" w:rsidP="003B640C">
      <w:pPr>
        <w:spacing w:after="3" w:line="263" w:lineRule="auto"/>
        <w:ind w:left="370" w:right="32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3B640C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>12. A yw gofynion Polisi INF2 yn briodol ac yn cael eu mynegi'n glir?</w:t>
      </w:r>
    </w:p>
    <w:sectPr w:rsidR="00C21C1B" w:rsidRPr="003B64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53403"/>
    <w:multiLevelType w:val="hybridMultilevel"/>
    <w:tmpl w:val="B5D06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70A5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AE0546C"/>
    <w:multiLevelType w:val="hybridMultilevel"/>
    <w:tmpl w:val="5A722F6C"/>
    <w:lvl w:ilvl="0" w:tplc="6A1E637A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4458C"/>
    <w:multiLevelType w:val="hybridMultilevel"/>
    <w:tmpl w:val="890C07EE"/>
    <w:lvl w:ilvl="0" w:tplc="799E2CA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0C55E4">
      <w:start w:val="1"/>
      <w:numFmt w:val="lowerLetter"/>
      <w:lvlText w:val="%2)"/>
      <w:lvlJc w:val="left"/>
      <w:pPr>
        <w:ind w:left="705"/>
      </w:pPr>
      <w:rPr>
        <w:rFonts w:ascii="Arial" w:eastAsia="Verdana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0C55E4">
      <w:start w:val="1"/>
      <w:numFmt w:val="lowerLetter"/>
      <w:lvlText w:val="%3)"/>
      <w:lvlJc w:val="left"/>
      <w:pPr>
        <w:ind w:left="1800" w:hanging="360"/>
      </w:pPr>
      <w:rPr>
        <w:rFonts w:ascii="Arial" w:eastAsia="Verdana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D0DFD2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6A5012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F67D00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74DF76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2812DC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F2309C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0958C9"/>
    <w:multiLevelType w:val="hybridMultilevel"/>
    <w:tmpl w:val="3C1EC4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17C53"/>
    <w:multiLevelType w:val="hybridMultilevel"/>
    <w:tmpl w:val="47C0E97C"/>
    <w:lvl w:ilvl="0" w:tplc="9B6849F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0A4E860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E4E8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8D777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E202B9B"/>
    <w:multiLevelType w:val="hybridMultilevel"/>
    <w:tmpl w:val="E92CCF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B7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280C85"/>
    <w:multiLevelType w:val="hybridMultilevel"/>
    <w:tmpl w:val="F88463E0"/>
    <w:lvl w:ilvl="0" w:tplc="4A2AA91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601838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084AE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F0C38E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BEEDB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A2AC0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88630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BE737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D4995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496730A"/>
    <w:multiLevelType w:val="hybridMultilevel"/>
    <w:tmpl w:val="AA8671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54F3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FDB4622"/>
    <w:multiLevelType w:val="hybridMultilevel"/>
    <w:tmpl w:val="FFCE48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92044"/>
    <w:multiLevelType w:val="hybridMultilevel"/>
    <w:tmpl w:val="5A8C02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621CE"/>
    <w:multiLevelType w:val="hybridMultilevel"/>
    <w:tmpl w:val="29445F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639BE"/>
    <w:multiLevelType w:val="hybridMultilevel"/>
    <w:tmpl w:val="D7740D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E0"/>
    <w:multiLevelType w:val="hybridMultilevel"/>
    <w:tmpl w:val="FA7630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14803">
    <w:abstractNumId w:val="5"/>
  </w:num>
  <w:num w:numId="2" w16cid:durableId="1743286473">
    <w:abstractNumId w:val="17"/>
  </w:num>
  <w:num w:numId="3" w16cid:durableId="532498610">
    <w:abstractNumId w:val="11"/>
  </w:num>
  <w:num w:numId="4" w16cid:durableId="585530833">
    <w:abstractNumId w:val="8"/>
  </w:num>
  <w:num w:numId="5" w16cid:durableId="258222297">
    <w:abstractNumId w:val="2"/>
  </w:num>
  <w:num w:numId="6" w16cid:durableId="1402482138">
    <w:abstractNumId w:val="14"/>
  </w:num>
  <w:num w:numId="7" w16cid:durableId="893929091">
    <w:abstractNumId w:val="0"/>
  </w:num>
  <w:num w:numId="8" w16cid:durableId="1260257579">
    <w:abstractNumId w:val="13"/>
  </w:num>
  <w:num w:numId="9" w16cid:durableId="30307703">
    <w:abstractNumId w:val="4"/>
  </w:num>
  <w:num w:numId="10" w16cid:durableId="1965312458">
    <w:abstractNumId w:val="15"/>
  </w:num>
  <w:num w:numId="11" w16cid:durableId="1728257012">
    <w:abstractNumId w:val="3"/>
  </w:num>
  <w:num w:numId="12" w16cid:durableId="225385946">
    <w:abstractNumId w:val="16"/>
  </w:num>
  <w:num w:numId="13" w16cid:durableId="325402251">
    <w:abstractNumId w:val="7"/>
  </w:num>
  <w:num w:numId="14" w16cid:durableId="1153908854">
    <w:abstractNumId w:val="1"/>
  </w:num>
  <w:num w:numId="15" w16cid:durableId="1059404361">
    <w:abstractNumId w:val="9"/>
  </w:num>
  <w:num w:numId="16" w16cid:durableId="1224482482">
    <w:abstractNumId w:val="6"/>
  </w:num>
  <w:num w:numId="17" w16cid:durableId="543248755">
    <w:abstractNumId w:val="10"/>
  </w:num>
  <w:num w:numId="18" w16cid:durableId="19572488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1B"/>
    <w:rsid w:val="00020DAB"/>
    <w:rsid w:val="001167F1"/>
    <w:rsid w:val="00143500"/>
    <w:rsid w:val="0023347D"/>
    <w:rsid w:val="00241CCF"/>
    <w:rsid w:val="002455A8"/>
    <w:rsid w:val="003914E9"/>
    <w:rsid w:val="003B640C"/>
    <w:rsid w:val="00494209"/>
    <w:rsid w:val="00521912"/>
    <w:rsid w:val="005E03BB"/>
    <w:rsid w:val="007D55C4"/>
    <w:rsid w:val="00834B75"/>
    <w:rsid w:val="008E6643"/>
    <w:rsid w:val="0090089B"/>
    <w:rsid w:val="00983C90"/>
    <w:rsid w:val="00A168ED"/>
    <w:rsid w:val="00B50819"/>
    <w:rsid w:val="00C21C1B"/>
    <w:rsid w:val="00DC657D"/>
    <w:rsid w:val="00E06FED"/>
    <w:rsid w:val="00E14214"/>
    <w:rsid w:val="00E3530A"/>
    <w:rsid w:val="00F202D1"/>
    <w:rsid w:val="00FA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46AF4E5"/>
  <w15:chartTrackingRefBased/>
  <w15:docId w15:val="{0B8D5C57-7941-49F4-8AD5-F2C114C7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591</Words>
  <Characters>3372</Characters>
  <Application>Microsoft Office Word</Application>
  <DocSecurity>0</DocSecurity>
  <Lines>28</Lines>
  <Paragraphs>7</Paragraphs>
  <ScaleCrop>false</ScaleCrop>
  <Company>Bridgend County Borough Council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Borge</dc:creator>
  <cp:keywords/>
  <dc:description/>
  <cp:lastModifiedBy>G Corinne Sloley</cp:lastModifiedBy>
  <cp:revision>5</cp:revision>
  <dcterms:created xsi:type="dcterms:W3CDTF">2024-10-08T15:50:00Z</dcterms:created>
  <dcterms:modified xsi:type="dcterms:W3CDTF">2024-10-10T13:16:00Z</dcterms:modified>
</cp:coreProperties>
</file>